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E8" w:rsidRDefault="002764E8" w:rsidP="002764E8">
      <w:pPr>
        <w:pStyle w:val="60"/>
        <w:shd w:val="clear" w:color="auto" w:fill="auto"/>
        <w:spacing w:line="240" w:lineRule="auto"/>
        <w:rPr>
          <w:rStyle w:val="6"/>
          <w:b/>
          <w:bCs/>
          <w:sz w:val="28"/>
          <w:szCs w:val="28"/>
        </w:rPr>
      </w:pPr>
    </w:p>
    <w:p w:rsidR="002764E8" w:rsidRDefault="002764E8" w:rsidP="002764E8">
      <w:pPr>
        <w:pStyle w:val="60"/>
        <w:shd w:val="clear" w:color="auto" w:fill="auto"/>
        <w:spacing w:line="240" w:lineRule="auto"/>
        <w:rPr>
          <w:rStyle w:val="6"/>
          <w:b/>
          <w:bCs/>
          <w:sz w:val="28"/>
          <w:szCs w:val="28"/>
        </w:rPr>
      </w:pPr>
      <w:r w:rsidRPr="00DC33C2">
        <w:rPr>
          <w:rStyle w:val="6"/>
          <w:sz w:val="28"/>
          <w:szCs w:val="28"/>
        </w:rPr>
        <w:t xml:space="preserve">АКТ № </w:t>
      </w:r>
      <w:r w:rsidR="0056326D">
        <w:rPr>
          <w:rStyle w:val="6"/>
          <w:sz w:val="28"/>
          <w:szCs w:val="28"/>
        </w:rPr>
        <w:t>2</w:t>
      </w:r>
      <w:bookmarkStart w:id="0" w:name="_GoBack"/>
      <w:bookmarkEnd w:id="0"/>
    </w:p>
    <w:p w:rsidR="002764E8" w:rsidRPr="00DC33C2" w:rsidRDefault="002764E8" w:rsidP="002764E8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764E8" w:rsidRPr="00BE2A71" w:rsidRDefault="002764E8" w:rsidP="00276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71">
        <w:rPr>
          <w:rStyle w:val="4TimesNewRoman"/>
          <w:b w:val="0"/>
          <w:bCs w:val="0"/>
          <w:sz w:val="28"/>
          <w:szCs w:val="28"/>
        </w:rPr>
        <w:t xml:space="preserve">по результатам проведения проверки </w:t>
      </w:r>
      <w:r w:rsidRPr="00BE2A71">
        <w:rPr>
          <w:rFonts w:ascii="Times New Roman" w:hAnsi="Times New Roman" w:cs="Times New Roman"/>
          <w:sz w:val="28"/>
          <w:szCs w:val="28"/>
        </w:rPr>
        <w:t>общественной санитарной коми</w:t>
      </w:r>
      <w:r>
        <w:rPr>
          <w:rFonts w:ascii="Times New Roman" w:hAnsi="Times New Roman" w:cs="Times New Roman"/>
          <w:sz w:val="28"/>
          <w:szCs w:val="28"/>
        </w:rPr>
        <w:t xml:space="preserve">ссии по контролю организации </w:t>
      </w:r>
      <w:r w:rsidRPr="00BE2A71">
        <w:rPr>
          <w:rFonts w:ascii="Times New Roman" w:hAnsi="Times New Roman" w:cs="Times New Roman"/>
          <w:sz w:val="28"/>
          <w:szCs w:val="28"/>
        </w:rPr>
        <w:t xml:space="preserve"> питания </w:t>
      </w:r>
      <w:r>
        <w:rPr>
          <w:rFonts w:ascii="Times New Roman" w:hAnsi="Times New Roman" w:cs="Times New Roman"/>
          <w:sz w:val="28"/>
        </w:rPr>
        <w:t>школьников муниципального бюджетного общеобразовательного учреждения – средняя общеобразовательная школа №25 города Орла</w:t>
      </w:r>
    </w:p>
    <w:p w:rsidR="002764E8" w:rsidRPr="008F0E09" w:rsidRDefault="002764E8" w:rsidP="002764E8">
      <w:pPr>
        <w:pStyle w:val="40"/>
        <w:shd w:val="clear" w:color="auto" w:fill="auto"/>
        <w:spacing w:line="240" w:lineRule="auto"/>
        <w:ind w:firstLine="709"/>
        <w:jc w:val="right"/>
        <w:rPr>
          <w:rStyle w:val="4TimesNewRoman"/>
          <w:b/>
          <w:bCs/>
          <w:sz w:val="28"/>
          <w:szCs w:val="28"/>
        </w:rPr>
      </w:pPr>
      <w:r w:rsidRPr="00AB5D86">
        <w:rPr>
          <w:rStyle w:val="4TimesNewRoman"/>
          <w:b/>
          <w:bCs/>
          <w:sz w:val="28"/>
          <w:szCs w:val="28"/>
        </w:rPr>
        <w:t xml:space="preserve">от </w:t>
      </w:r>
      <w:r>
        <w:rPr>
          <w:rStyle w:val="4TimesNewRoman"/>
          <w:b/>
          <w:bCs/>
          <w:sz w:val="28"/>
          <w:szCs w:val="28"/>
        </w:rPr>
        <w:t>21.02.2023г.</w:t>
      </w:r>
    </w:p>
    <w:p w:rsidR="002764E8" w:rsidRDefault="002764E8" w:rsidP="002764E8">
      <w:pPr>
        <w:pStyle w:val="40"/>
        <w:shd w:val="clear" w:color="auto" w:fill="auto"/>
        <w:spacing w:line="240" w:lineRule="auto"/>
        <w:ind w:firstLine="709"/>
        <w:jc w:val="both"/>
        <w:rPr>
          <w:rStyle w:val="4TimesNewRoman"/>
          <w:bCs/>
          <w:sz w:val="28"/>
          <w:szCs w:val="28"/>
        </w:rPr>
      </w:pPr>
    </w:p>
    <w:p w:rsidR="002764E8" w:rsidRPr="00DC33C2" w:rsidRDefault="002764E8" w:rsidP="002764E8">
      <w:pPr>
        <w:pStyle w:val="4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DC33C2">
        <w:rPr>
          <w:rStyle w:val="4TimesNewRoman"/>
          <w:bCs/>
          <w:sz w:val="28"/>
          <w:szCs w:val="28"/>
        </w:rPr>
        <w:t xml:space="preserve">Комиссия в составе </w:t>
      </w:r>
      <w:r>
        <w:rPr>
          <w:rStyle w:val="4TimesNewRoman"/>
          <w:bCs/>
          <w:sz w:val="28"/>
          <w:szCs w:val="28"/>
        </w:rPr>
        <w:t>Горбачевой Е.Л., ответственной по питанию</w:t>
      </w:r>
      <w:r>
        <w:rPr>
          <w:rStyle w:val="4TimesNewRoman"/>
          <w:bCs/>
          <w:sz w:val="28"/>
          <w:szCs w:val="28"/>
        </w:rPr>
        <w:t xml:space="preserve">; </w:t>
      </w:r>
      <w:proofErr w:type="spellStart"/>
      <w:r>
        <w:rPr>
          <w:rStyle w:val="4TimesNewRoman"/>
          <w:bCs/>
          <w:sz w:val="28"/>
          <w:szCs w:val="28"/>
        </w:rPr>
        <w:t>Мотлоховой</w:t>
      </w:r>
      <w:proofErr w:type="spellEnd"/>
      <w:r>
        <w:rPr>
          <w:rStyle w:val="4TimesNewRoman"/>
          <w:bCs/>
          <w:sz w:val="28"/>
          <w:szCs w:val="28"/>
        </w:rPr>
        <w:t xml:space="preserve"> </w:t>
      </w:r>
      <w:r>
        <w:rPr>
          <w:rStyle w:val="4TimesNewRoman"/>
          <w:bCs/>
          <w:sz w:val="28"/>
          <w:szCs w:val="28"/>
        </w:rPr>
        <w:t>О.В., учителя</w:t>
      </w:r>
      <w:r>
        <w:rPr>
          <w:rStyle w:val="4TimesNewRoman"/>
          <w:bCs/>
          <w:sz w:val="28"/>
          <w:szCs w:val="28"/>
        </w:rPr>
        <w:t xml:space="preserve"> начальных классов; Борзых Е.С., учителя математики</w:t>
      </w:r>
      <w:r>
        <w:rPr>
          <w:rStyle w:val="4TimesNewRoman"/>
          <w:bCs/>
          <w:sz w:val="28"/>
          <w:szCs w:val="28"/>
        </w:rPr>
        <w:t xml:space="preserve">; </w:t>
      </w:r>
      <w:proofErr w:type="spellStart"/>
      <w:r>
        <w:rPr>
          <w:rStyle w:val="4TimesNewRoman"/>
          <w:bCs/>
          <w:sz w:val="28"/>
          <w:szCs w:val="28"/>
        </w:rPr>
        <w:t>Билохи</w:t>
      </w:r>
      <w:proofErr w:type="spellEnd"/>
      <w:r>
        <w:rPr>
          <w:rStyle w:val="4TimesNewRoman"/>
          <w:bCs/>
          <w:sz w:val="28"/>
          <w:szCs w:val="28"/>
        </w:rPr>
        <w:t xml:space="preserve"> В.В., </w:t>
      </w:r>
      <w:r>
        <w:rPr>
          <w:rStyle w:val="4TimesNewRoman"/>
          <w:bCs/>
          <w:sz w:val="28"/>
          <w:szCs w:val="28"/>
        </w:rPr>
        <w:t xml:space="preserve">Чугуновой </w:t>
      </w:r>
      <w:proofErr w:type="spellStart"/>
      <w:r>
        <w:rPr>
          <w:rStyle w:val="4TimesNewRoman"/>
          <w:bCs/>
          <w:sz w:val="28"/>
          <w:szCs w:val="28"/>
        </w:rPr>
        <w:t>Ю.В.,представителей</w:t>
      </w:r>
      <w:proofErr w:type="spellEnd"/>
      <w:r>
        <w:rPr>
          <w:rStyle w:val="4TimesNewRoman"/>
          <w:bCs/>
          <w:sz w:val="28"/>
          <w:szCs w:val="28"/>
        </w:rPr>
        <w:t xml:space="preserve"> родительской общественности, </w:t>
      </w:r>
      <w:r w:rsidRPr="00DC33C2">
        <w:rPr>
          <w:rStyle w:val="4TimesNewRoman"/>
          <w:bCs/>
          <w:sz w:val="28"/>
          <w:szCs w:val="28"/>
        </w:rPr>
        <w:t xml:space="preserve">в присутствии заведующей производством </w:t>
      </w:r>
      <w:r>
        <w:rPr>
          <w:rStyle w:val="4TimesNewRoman"/>
          <w:bCs/>
          <w:sz w:val="28"/>
          <w:szCs w:val="28"/>
        </w:rPr>
        <w:t>Кобяковой Е.А.</w:t>
      </w:r>
      <w:r w:rsidRPr="00DC33C2">
        <w:rPr>
          <w:rStyle w:val="4TimesNewRoman"/>
          <w:bCs/>
          <w:sz w:val="28"/>
          <w:szCs w:val="28"/>
        </w:rPr>
        <w:t xml:space="preserve"> провела проверку санитарного состояния обеденного зала, производственных и складских помещений столовой, услови</w:t>
      </w:r>
      <w:r>
        <w:rPr>
          <w:rStyle w:val="4TimesNewRoman"/>
          <w:bCs/>
          <w:sz w:val="28"/>
          <w:szCs w:val="28"/>
        </w:rPr>
        <w:t>й</w:t>
      </w:r>
      <w:r w:rsidRPr="00DC33C2">
        <w:rPr>
          <w:rStyle w:val="4TimesNewRoman"/>
          <w:bCs/>
          <w:sz w:val="28"/>
          <w:szCs w:val="28"/>
        </w:rPr>
        <w:t xml:space="preserve"> хранения продуктов.</w:t>
      </w:r>
    </w:p>
    <w:p w:rsidR="00E26ACE" w:rsidRPr="00DC33C2" w:rsidRDefault="00E26ACE" w:rsidP="00E26ACE">
      <w:pPr>
        <w:pStyle w:val="4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C33C2">
        <w:rPr>
          <w:rStyle w:val="4TimesNewRoman"/>
          <w:bCs/>
          <w:sz w:val="28"/>
          <w:szCs w:val="28"/>
        </w:rPr>
        <w:t>Школьная столовая обеспечена достаточным количеством столовой посуды, которая хранится на специальных стеллажах. Комиссией не было обнаружено кухонной и столовой посуды деформированной, с отбитыми краями, трещинами, сколами; столовых приборов из алюминия; разделочных досок из пластмассы и прессованной фанеры; разделочных досок и мелкого деревянного инвентаря с трещинами и механическими повреждениями.</w:t>
      </w:r>
    </w:p>
    <w:p w:rsidR="00E26ACE" w:rsidRDefault="00E26ACE" w:rsidP="00E26ACE">
      <w:pPr>
        <w:pStyle w:val="40"/>
        <w:shd w:val="clear" w:color="auto" w:fill="auto"/>
        <w:spacing w:line="360" w:lineRule="auto"/>
        <w:ind w:firstLine="709"/>
        <w:jc w:val="both"/>
        <w:rPr>
          <w:rStyle w:val="4TimesNewRoman"/>
          <w:bCs/>
          <w:sz w:val="28"/>
          <w:szCs w:val="28"/>
        </w:rPr>
      </w:pPr>
      <w:r w:rsidRPr="00DC33C2">
        <w:rPr>
          <w:rStyle w:val="4TimesNewRoman"/>
          <w:bCs/>
          <w:sz w:val="28"/>
          <w:szCs w:val="28"/>
        </w:rPr>
        <w:t>Комиссия отмечает, что оборудование, инвентарь, посуда, тара в школьной столовой соответствуют санитарно-эпидемиологическим требованиям, предъявляемым к организациям питания, и выполнены из материалов, допущенных для контакта с пищевыми продуктами в установленном порядке. Производственные столы, предназначенные для обработки пищевых продуктов, имеют покрытие, устойчивое к действию моющих и дезинфицирующих средств, регулярно моются. Необходимое оборудование, разделочный инвентарь, кухонная посуда имеют специальную маркировку.</w:t>
      </w:r>
    </w:p>
    <w:p w:rsidR="002764E8" w:rsidRPr="00E26ACE" w:rsidRDefault="002764E8" w:rsidP="00E26ACE">
      <w:pPr>
        <w:pStyle w:val="40"/>
        <w:shd w:val="clear" w:color="auto" w:fill="auto"/>
        <w:spacing w:line="360" w:lineRule="auto"/>
        <w:ind w:firstLine="709"/>
        <w:jc w:val="both"/>
        <w:rPr>
          <w:rStyle w:val="4TimesNewRoman"/>
          <w:rFonts w:ascii="Tahoma" w:hAnsi="Tahoma" w:cs="Tahoma"/>
          <w:bCs/>
          <w:spacing w:val="0"/>
          <w:sz w:val="28"/>
          <w:szCs w:val="28"/>
        </w:rPr>
      </w:pPr>
      <w:r>
        <w:rPr>
          <w:rStyle w:val="4TimesNewRoman"/>
          <w:bCs/>
          <w:sz w:val="28"/>
          <w:szCs w:val="28"/>
        </w:rPr>
        <w:t xml:space="preserve">В столовой есть все необходимое оборудование для хранения продуктов. Однако было отмечено, что хранение овощей на момент проверки не соответствовало требованиям и установленным нормам. </w:t>
      </w:r>
      <w:r w:rsidR="0056326D">
        <w:rPr>
          <w:rStyle w:val="4TimesNewRoman"/>
          <w:bCs/>
          <w:sz w:val="28"/>
          <w:szCs w:val="28"/>
        </w:rPr>
        <w:t xml:space="preserve">После беседы с работниками столовой было принято решение о </w:t>
      </w:r>
      <w:proofErr w:type="gramStart"/>
      <w:r w:rsidR="0056326D">
        <w:rPr>
          <w:rStyle w:val="4TimesNewRoman"/>
          <w:bCs/>
          <w:sz w:val="28"/>
          <w:szCs w:val="28"/>
        </w:rPr>
        <w:t>контроле за</w:t>
      </w:r>
      <w:proofErr w:type="gramEnd"/>
      <w:r w:rsidR="0056326D">
        <w:rPr>
          <w:rStyle w:val="4TimesNewRoman"/>
          <w:bCs/>
          <w:sz w:val="28"/>
          <w:szCs w:val="28"/>
        </w:rPr>
        <w:t xml:space="preserve"> хранением овощей, фруктов и других продуктов питания членами общественной комиссии. </w:t>
      </w:r>
    </w:p>
    <w:sectPr w:rsidR="002764E8" w:rsidRPr="00E26ACE" w:rsidSect="00504901">
      <w:pgSz w:w="11906" w:h="16838"/>
      <w:pgMar w:top="96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D427B"/>
    <w:multiLevelType w:val="hybridMultilevel"/>
    <w:tmpl w:val="24C0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6F"/>
    <w:rsid w:val="000A3ED5"/>
    <w:rsid w:val="00213A6F"/>
    <w:rsid w:val="00254D8D"/>
    <w:rsid w:val="002764E8"/>
    <w:rsid w:val="00334E3F"/>
    <w:rsid w:val="003959C6"/>
    <w:rsid w:val="00440EE3"/>
    <w:rsid w:val="00504901"/>
    <w:rsid w:val="00525890"/>
    <w:rsid w:val="005301E3"/>
    <w:rsid w:val="0056326D"/>
    <w:rsid w:val="0058006F"/>
    <w:rsid w:val="005D12A5"/>
    <w:rsid w:val="00614A8A"/>
    <w:rsid w:val="006178B9"/>
    <w:rsid w:val="006702B0"/>
    <w:rsid w:val="00807622"/>
    <w:rsid w:val="00861F14"/>
    <w:rsid w:val="008B3111"/>
    <w:rsid w:val="009E189B"/>
    <w:rsid w:val="00A108F8"/>
    <w:rsid w:val="00C75EB6"/>
    <w:rsid w:val="00D44ECF"/>
    <w:rsid w:val="00D74F57"/>
    <w:rsid w:val="00D83784"/>
    <w:rsid w:val="00E26ACE"/>
    <w:rsid w:val="00F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6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rsid w:val="00213A6F"/>
    <w:rPr>
      <w:spacing w:val="-3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13A6F"/>
    <w:rPr>
      <w:sz w:val="26"/>
      <w:szCs w:val="26"/>
      <w:lang w:bidi="ar-SA"/>
    </w:rPr>
  </w:style>
  <w:style w:type="paragraph" w:styleId="a5">
    <w:name w:val="Body Text"/>
    <w:basedOn w:val="a"/>
    <w:link w:val="a4"/>
    <w:rsid w:val="00213A6F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3">
    <w:name w:val="Подпись к картинке"/>
    <w:basedOn w:val="a"/>
    <w:link w:val="Exact"/>
    <w:rsid w:val="00213A6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-3"/>
      <w:sz w:val="25"/>
      <w:szCs w:val="25"/>
    </w:rPr>
  </w:style>
  <w:style w:type="character" w:customStyle="1" w:styleId="6">
    <w:name w:val="Основной текст (6)_"/>
    <w:link w:val="60"/>
    <w:rsid w:val="00525890"/>
    <w:rPr>
      <w:b/>
      <w:bCs/>
      <w:spacing w:val="60"/>
      <w:sz w:val="29"/>
      <w:szCs w:val="29"/>
      <w:shd w:val="clear" w:color="auto" w:fill="FFFFFF"/>
    </w:rPr>
  </w:style>
  <w:style w:type="character" w:customStyle="1" w:styleId="4">
    <w:name w:val="Основной текст (4)_"/>
    <w:link w:val="40"/>
    <w:rsid w:val="00525890"/>
    <w:rPr>
      <w:rFonts w:ascii="Tahoma" w:hAnsi="Tahoma" w:cs="Tahoma"/>
      <w:b/>
      <w:bCs/>
      <w:shd w:val="clear" w:color="auto" w:fill="FFFFFF"/>
    </w:rPr>
  </w:style>
  <w:style w:type="character" w:customStyle="1" w:styleId="4TimesNewRoman">
    <w:name w:val="Основной текст (4) + Times New Roman"/>
    <w:aliases w:val="15 pt,Не полужирный,Интервал 0 pt"/>
    <w:rsid w:val="00525890"/>
    <w:rPr>
      <w:rFonts w:ascii="Times New Roman" w:hAnsi="Times New Roman" w:cs="Times New Roman"/>
      <w:b/>
      <w:bCs/>
      <w:spacing w:val="-10"/>
      <w:sz w:val="30"/>
      <w:szCs w:val="30"/>
      <w:u w:val="none"/>
    </w:rPr>
  </w:style>
  <w:style w:type="paragraph" w:customStyle="1" w:styleId="60">
    <w:name w:val="Основной текст (6)"/>
    <w:basedOn w:val="a"/>
    <w:link w:val="6"/>
    <w:rsid w:val="00525890"/>
    <w:pPr>
      <w:shd w:val="clear" w:color="auto" w:fill="FFFFFF"/>
      <w:spacing w:line="31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9"/>
      <w:szCs w:val="29"/>
    </w:rPr>
  </w:style>
  <w:style w:type="paragraph" w:customStyle="1" w:styleId="40">
    <w:name w:val="Основной текст (4)"/>
    <w:basedOn w:val="a"/>
    <w:link w:val="4"/>
    <w:rsid w:val="00525890"/>
    <w:pPr>
      <w:shd w:val="clear" w:color="auto" w:fill="FFFFFF"/>
      <w:spacing w:line="293" w:lineRule="exact"/>
    </w:pPr>
    <w:rPr>
      <w:rFonts w:ascii="Tahoma" w:eastAsia="Times New Roman" w:hAnsi="Tahoma" w:cs="Tahoma"/>
      <w:b/>
      <w:bCs/>
      <w:color w:val="auto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D44E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44ECF"/>
    <w:rPr>
      <w:rFonts w:ascii="Segoe UI" w:eastAsia="Courier New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6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rsid w:val="00213A6F"/>
    <w:rPr>
      <w:spacing w:val="-3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13A6F"/>
    <w:rPr>
      <w:sz w:val="26"/>
      <w:szCs w:val="26"/>
      <w:lang w:bidi="ar-SA"/>
    </w:rPr>
  </w:style>
  <w:style w:type="paragraph" w:styleId="a5">
    <w:name w:val="Body Text"/>
    <w:basedOn w:val="a"/>
    <w:link w:val="a4"/>
    <w:rsid w:val="00213A6F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3">
    <w:name w:val="Подпись к картинке"/>
    <w:basedOn w:val="a"/>
    <w:link w:val="Exact"/>
    <w:rsid w:val="00213A6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-3"/>
      <w:sz w:val="25"/>
      <w:szCs w:val="25"/>
    </w:rPr>
  </w:style>
  <w:style w:type="character" w:customStyle="1" w:styleId="6">
    <w:name w:val="Основной текст (6)_"/>
    <w:link w:val="60"/>
    <w:rsid w:val="00525890"/>
    <w:rPr>
      <w:b/>
      <w:bCs/>
      <w:spacing w:val="60"/>
      <w:sz w:val="29"/>
      <w:szCs w:val="29"/>
      <w:shd w:val="clear" w:color="auto" w:fill="FFFFFF"/>
    </w:rPr>
  </w:style>
  <w:style w:type="character" w:customStyle="1" w:styleId="4">
    <w:name w:val="Основной текст (4)_"/>
    <w:link w:val="40"/>
    <w:rsid w:val="00525890"/>
    <w:rPr>
      <w:rFonts w:ascii="Tahoma" w:hAnsi="Tahoma" w:cs="Tahoma"/>
      <w:b/>
      <w:bCs/>
      <w:shd w:val="clear" w:color="auto" w:fill="FFFFFF"/>
    </w:rPr>
  </w:style>
  <w:style w:type="character" w:customStyle="1" w:styleId="4TimesNewRoman">
    <w:name w:val="Основной текст (4) + Times New Roman"/>
    <w:aliases w:val="15 pt,Не полужирный,Интервал 0 pt"/>
    <w:rsid w:val="00525890"/>
    <w:rPr>
      <w:rFonts w:ascii="Times New Roman" w:hAnsi="Times New Roman" w:cs="Times New Roman"/>
      <w:b/>
      <w:bCs/>
      <w:spacing w:val="-10"/>
      <w:sz w:val="30"/>
      <w:szCs w:val="30"/>
      <w:u w:val="none"/>
    </w:rPr>
  </w:style>
  <w:style w:type="paragraph" w:customStyle="1" w:styleId="60">
    <w:name w:val="Основной текст (6)"/>
    <w:basedOn w:val="a"/>
    <w:link w:val="6"/>
    <w:rsid w:val="00525890"/>
    <w:pPr>
      <w:shd w:val="clear" w:color="auto" w:fill="FFFFFF"/>
      <w:spacing w:line="31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9"/>
      <w:szCs w:val="29"/>
    </w:rPr>
  </w:style>
  <w:style w:type="paragraph" w:customStyle="1" w:styleId="40">
    <w:name w:val="Основной текст (4)"/>
    <w:basedOn w:val="a"/>
    <w:link w:val="4"/>
    <w:rsid w:val="00525890"/>
    <w:pPr>
      <w:shd w:val="clear" w:color="auto" w:fill="FFFFFF"/>
      <w:spacing w:line="293" w:lineRule="exact"/>
    </w:pPr>
    <w:rPr>
      <w:rFonts w:ascii="Tahoma" w:eastAsia="Times New Roman" w:hAnsi="Tahoma" w:cs="Tahoma"/>
      <w:b/>
      <w:bCs/>
      <w:color w:val="auto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D44E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44ECF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в составе Сергеевой А</vt:lpstr>
    </vt:vector>
  </TitlesOfParts>
  <Company>RePack by SPecialiST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в составе Сергеевой А</dc:title>
  <dc:creator>User</dc:creator>
  <cp:lastModifiedBy>User-5</cp:lastModifiedBy>
  <cp:revision>4</cp:revision>
  <cp:lastPrinted>2015-06-15T17:21:00Z</cp:lastPrinted>
  <dcterms:created xsi:type="dcterms:W3CDTF">2016-04-02T07:43:00Z</dcterms:created>
  <dcterms:modified xsi:type="dcterms:W3CDTF">2023-06-16T08:34:00Z</dcterms:modified>
</cp:coreProperties>
</file>