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C2671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– </w:t>
      </w: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C2671">
        <w:rPr>
          <w:rFonts w:ascii="Times New Roman" w:hAnsi="Times New Roman" w:cs="Times New Roman"/>
          <w:sz w:val="28"/>
        </w:rPr>
        <w:t>средняя общеобразовательная школа № 25 г. Орла</w:t>
      </w: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ind w:left="5954"/>
        <w:jc w:val="right"/>
        <w:rPr>
          <w:rFonts w:ascii="Times New Roman" w:hAnsi="Times New Roman" w:cs="Times New Roman"/>
        </w:rPr>
      </w:pPr>
      <w:r w:rsidRPr="00EC2671">
        <w:rPr>
          <w:rFonts w:ascii="Times New Roman" w:hAnsi="Times New Roman" w:cs="Times New Roman"/>
        </w:rPr>
        <w:t xml:space="preserve">Приложение 1 </w:t>
      </w: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EC2671">
        <w:rPr>
          <w:rFonts w:ascii="Times New Roman" w:hAnsi="Times New Roman" w:cs="Times New Roman"/>
        </w:rPr>
        <w:t xml:space="preserve">к адаптированной основной общеобразовательной программе основного общего образования для обучающихся с задержкой психического развития, утвержденной приказом № 229 от 31.08.2023 г. </w:t>
      </w: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C2671" w:rsidRPr="00EC2671" w:rsidRDefault="00EC2671" w:rsidP="00EC2671">
      <w:pPr>
        <w:widowControl/>
        <w:spacing w:line="276" w:lineRule="auto"/>
        <w:ind w:firstLine="544"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  <w:r w:rsidRPr="00EC2671">
        <w:rPr>
          <w:rFonts w:ascii="Times New Roman" w:eastAsia="Calibri" w:hAnsi="Times New Roman" w:cs="Times New Roman"/>
          <w:b/>
          <w:color w:val="auto"/>
          <w:sz w:val="64"/>
          <w:szCs w:val="64"/>
        </w:rPr>
        <w:t>РАБОЧАЯ ПРОГРАММА</w:t>
      </w:r>
    </w:p>
    <w:p w:rsidR="00EC2671" w:rsidRPr="00EC2671" w:rsidRDefault="00EC2671" w:rsidP="00EC2671">
      <w:pPr>
        <w:widowControl/>
        <w:spacing w:line="276" w:lineRule="auto"/>
        <w:ind w:firstLine="544"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  <w:r w:rsidRPr="00EC2671">
        <w:rPr>
          <w:rFonts w:ascii="Times New Roman" w:eastAsia="Calibri" w:hAnsi="Times New Roman" w:cs="Times New Roman"/>
          <w:b/>
          <w:color w:val="auto"/>
          <w:sz w:val="64"/>
          <w:szCs w:val="64"/>
        </w:rPr>
        <w:t>по учебному предмету</w:t>
      </w:r>
    </w:p>
    <w:p w:rsidR="00EC2671" w:rsidRDefault="00EC2671" w:rsidP="00EC2671">
      <w:pPr>
        <w:widowControl/>
        <w:spacing w:after="240"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  <w:r w:rsidRPr="00EC2671">
        <w:rPr>
          <w:rFonts w:ascii="Times New Roman" w:eastAsia="Calibri" w:hAnsi="Times New Roman" w:cs="Times New Roman"/>
          <w:b/>
          <w:color w:val="auto"/>
          <w:sz w:val="64"/>
          <w:szCs w:val="64"/>
        </w:rPr>
        <w:t>«БИОЛОГИЯ»</w:t>
      </w:r>
    </w:p>
    <w:p w:rsidR="00EC2671" w:rsidRP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6"/>
          <w:szCs w:val="64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64"/>
        </w:rPr>
        <w:t>(8-9 класс)</w:t>
      </w: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EC267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64"/>
          <w:szCs w:val="64"/>
        </w:rPr>
      </w:pPr>
    </w:p>
    <w:p w:rsidR="00EC2671" w:rsidRDefault="00EC2671" w:rsidP="00AC7B13">
      <w:pPr>
        <w:pStyle w:val="a5"/>
        <w:spacing w:after="0" w:line="240" w:lineRule="auto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</w:p>
    <w:p w:rsidR="007431B3" w:rsidRPr="00AC7B13" w:rsidRDefault="00B75376" w:rsidP="00AC7B13">
      <w:pPr>
        <w:pStyle w:val="a5"/>
        <w:spacing w:after="0" w:line="240" w:lineRule="auto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 w:rsidRPr="00AC7B13"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7431B3" w:rsidRPr="00AC7B13">
        <w:rPr>
          <w:rFonts w:ascii="Times New Roman" w:hAnsi="Times New Roman" w:cs="Times New Roman"/>
          <w:sz w:val="24"/>
          <w:szCs w:val="24"/>
        </w:rPr>
        <w:t>абочая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программа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по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биологии</w:t>
      </w:r>
      <w:r w:rsidR="007431B3" w:rsidRPr="00AC7B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на</w:t>
      </w:r>
      <w:r w:rsidR="007431B3" w:rsidRPr="00AC7B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уровне</w:t>
      </w:r>
      <w:r w:rsidR="007431B3" w:rsidRPr="00AC7B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основного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общего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образования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составлена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на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основе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Требований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к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результатам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освоения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основной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образовательной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программы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основного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общего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образования,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представленных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в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Федеральном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государственном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образовательном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стандарте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основного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общего</w:t>
      </w:r>
      <w:r w:rsidR="007431B3"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образования,</w:t>
      </w:r>
      <w:r w:rsidR="007431B3" w:rsidRPr="00AC7B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а</w:t>
      </w:r>
      <w:r w:rsidR="007431B3" w:rsidRPr="00AC7B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также</w:t>
      </w:r>
      <w:r w:rsidRPr="00AC7B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программы</w:t>
      </w:r>
      <w:r w:rsidR="007431B3" w:rsidRPr="00AC7B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воспитания.</w:t>
      </w:r>
    </w:p>
    <w:p w:rsidR="00EC2671" w:rsidRDefault="007431B3" w:rsidP="00EC2671">
      <w:pPr>
        <w:pStyle w:val="a5"/>
        <w:spacing w:after="0" w:line="240" w:lineRule="auto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 w:rsidRPr="00AC7B13">
        <w:rPr>
          <w:rFonts w:ascii="Times New Roman" w:hAnsi="Times New Roman" w:cs="Times New Roman"/>
          <w:w w:val="105"/>
          <w:sz w:val="24"/>
          <w:szCs w:val="24"/>
        </w:rPr>
        <w:t>Программа направл</w:t>
      </w:r>
      <w:r w:rsidR="00AA0F9C">
        <w:rPr>
          <w:rFonts w:ascii="Times New Roman" w:hAnsi="Times New Roman" w:cs="Times New Roman"/>
          <w:w w:val="105"/>
          <w:sz w:val="24"/>
          <w:szCs w:val="24"/>
        </w:rPr>
        <w:t>ена на формирование естественно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 xml:space="preserve">грамотности учащихся и организацию изучения биологии на </w:t>
      </w:r>
      <w:proofErr w:type="spellStart"/>
      <w:r w:rsidRPr="00AC7B13">
        <w:rPr>
          <w:rFonts w:ascii="Times New Roman" w:hAnsi="Times New Roman" w:cs="Times New Roman"/>
          <w:w w:val="105"/>
          <w:sz w:val="24"/>
          <w:szCs w:val="24"/>
        </w:rPr>
        <w:t>де</w:t>
      </w:r>
      <w:r w:rsidRPr="00AC7B13">
        <w:rPr>
          <w:rFonts w:ascii="Times New Roman" w:hAnsi="Times New Roman" w:cs="Times New Roman"/>
          <w:sz w:val="24"/>
          <w:szCs w:val="24"/>
        </w:rPr>
        <w:t>ятельностной</w:t>
      </w:r>
      <w:proofErr w:type="spellEnd"/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5376" w:rsidRPr="00AC7B13">
        <w:rPr>
          <w:rFonts w:ascii="Times New Roman" w:hAnsi="Times New Roman" w:cs="Times New Roman"/>
          <w:sz w:val="24"/>
          <w:szCs w:val="24"/>
        </w:rPr>
        <w:t>основе</w:t>
      </w:r>
      <w:r w:rsidRPr="00AC7B13">
        <w:rPr>
          <w:rFonts w:ascii="Times New Roman" w:hAnsi="Times New Roman" w:cs="Times New Roman"/>
          <w:sz w:val="24"/>
          <w:szCs w:val="24"/>
        </w:rPr>
        <w:t>.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В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программе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учитываются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возможности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>предмета в реализации Требований ФГОС ООО к планируемым,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 xml:space="preserve">личностным и </w:t>
      </w:r>
      <w:proofErr w:type="spellStart"/>
      <w:r w:rsidRPr="00AC7B13">
        <w:rPr>
          <w:rFonts w:ascii="Times New Roman" w:hAnsi="Times New Roman" w:cs="Times New Roman"/>
          <w:w w:val="105"/>
          <w:sz w:val="24"/>
          <w:szCs w:val="24"/>
        </w:rPr>
        <w:t>метапредметным</w:t>
      </w:r>
      <w:proofErr w:type="spellEnd"/>
      <w:r w:rsidRPr="00AC7B13">
        <w:rPr>
          <w:rFonts w:ascii="Times New Roman" w:hAnsi="Times New Roman" w:cs="Times New Roman"/>
          <w:w w:val="105"/>
          <w:sz w:val="24"/>
          <w:szCs w:val="24"/>
        </w:rPr>
        <w:t xml:space="preserve"> результатам обучения, а также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AC7B13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A0F9C" w:rsidRPr="00AC7B13">
        <w:rPr>
          <w:rFonts w:ascii="Times New Roman" w:hAnsi="Times New Roman" w:cs="Times New Roman"/>
          <w:w w:val="105"/>
          <w:sz w:val="24"/>
          <w:szCs w:val="24"/>
        </w:rPr>
        <w:t>естественнонаучных</w:t>
      </w:r>
      <w:r w:rsidRPr="00AC7B1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5376" w:rsidRPr="00AC7B13">
        <w:rPr>
          <w:rFonts w:ascii="Times New Roman" w:hAnsi="Times New Roman" w:cs="Times New Roman"/>
          <w:w w:val="105"/>
          <w:sz w:val="24"/>
          <w:szCs w:val="24"/>
        </w:rPr>
        <w:t>учеб</w:t>
      </w:r>
      <w:r w:rsidRPr="00AC7B13">
        <w:rPr>
          <w:rFonts w:ascii="Times New Roman" w:hAnsi="Times New Roman" w:cs="Times New Roman"/>
          <w:sz w:val="24"/>
          <w:szCs w:val="24"/>
        </w:rPr>
        <w:t>ных</w:t>
      </w:r>
      <w:r w:rsidRPr="00AC7B1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предметов</w:t>
      </w:r>
      <w:r w:rsidRPr="00AC7B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на</w:t>
      </w:r>
      <w:r w:rsidRPr="00AC7B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уровне</w:t>
      </w:r>
      <w:r w:rsidRPr="00AC7B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основного</w:t>
      </w:r>
      <w:r w:rsidRPr="00AC7B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общего</w:t>
      </w:r>
      <w:r w:rsidRPr="00AC7B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431B3" w:rsidRPr="00AC7B13" w:rsidRDefault="00931C54" w:rsidP="00EC2671">
      <w:pPr>
        <w:pStyle w:val="a5"/>
        <w:spacing w:after="0" w:line="240" w:lineRule="auto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 w:rsidRPr="00AC7B13">
        <w:rPr>
          <w:rFonts w:ascii="Times New Roman" w:hAnsi="Times New Roman" w:cs="Times New Roman"/>
          <w:w w:val="105"/>
          <w:sz w:val="24"/>
          <w:szCs w:val="24"/>
        </w:rPr>
        <w:t>Данная адаптированная рабочая п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рограмма включает распределение содержания учебного материала по классам и примерный объём учебных часов для изучения</w:t>
      </w:r>
      <w:r w:rsidR="007431B3" w:rsidRPr="00AC7B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разделов</w:t>
      </w:r>
      <w:r w:rsidR="007431B3" w:rsidRPr="00AC7B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431B3" w:rsidRPr="00AC7B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тем</w:t>
      </w:r>
      <w:r w:rsidR="007431B3" w:rsidRPr="00AC7B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="007431B3" w:rsidRPr="00AC7B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а</w:t>
      </w:r>
      <w:r w:rsidR="007431B3" w:rsidRPr="00AC7B1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7431B3" w:rsidRPr="00AC7B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рекомендуемую</w:t>
      </w:r>
      <w:r w:rsidR="007431B3" w:rsidRPr="00AC7B1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w w:val="105"/>
          <w:sz w:val="24"/>
          <w:szCs w:val="24"/>
        </w:rPr>
        <w:t>последовательность изучения тем, основанную на логике развития предметного</w:t>
      </w:r>
      <w:r w:rsidR="007431B3" w:rsidRPr="00AC7B1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содержания</w:t>
      </w:r>
      <w:r w:rsidR="007431B3" w:rsidRPr="00AC7B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с</w:t>
      </w:r>
      <w:r w:rsidR="007431B3" w:rsidRPr="00AC7B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учётом</w:t>
      </w:r>
      <w:r w:rsidR="007431B3" w:rsidRPr="00AC7B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возрастных</w:t>
      </w:r>
      <w:r w:rsidR="007431B3" w:rsidRPr="00AC7B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особенностей</w:t>
      </w:r>
      <w:r w:rsidR="007431B3" w:rsidRPr="00AC7B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31B3" w:rsidRPr="00AC7B1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431B3" w:rsidRPr="00AC7B13" w:rsidRDefault="007431B3" w:rsidP="00AC7B13">
      <w:pPr>
        <w:pStyle w:val="a5"/>
        <w:spacing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C7B13">
        <w:rPr>
          <w:rFonts w:ascii="Times New Roman" w:hAnsi="Times New Roman" w:cs="Times New Roman"/>
          <w:sz w:val="24"/>
          <w:szCs w:val="24"/>
        </w:rPr>
        <w:t>Программа имеет примерный характер и может стать основой для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составления учителями биологии своих рабочих программ </w:t>
      </w:r>
      <w:r w:rsidR="00B75376" w:rsidRPr="00AC7B13">
        <w:rPr>
          <w:rFonts w:ascii="Times New Roman" w:hAnsi="Times New Roman" w:cs="Times New Roman"/>
          <w:w w:val="105"/>
          <w:sz w:val="24"/>
          <w:szCs w:val="24"/>
        </w:rPr>
        <w:t>и орга</w:t>
      </w:r>
      <w:r w:rsidRPr="00AC7B13">
        <w:rPr>
          <w:rFonts w:ascii="Times New Roman" w:hAnsi="Times New Roman" w:cs="Times New Roman"/>
          <w:sz w:val="24"/>
          <w:szCs w:val="24"/>
        </w:rPr>
        <w:t>низации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учебного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5376" w:rsidRPr="00AC7B13">
        <w:rPr>
          <w:rFonts w:ascii="Times New Roman" w:hAnsi="Times New Roman" w:cs="Times New Roman"/>
          <w:sz w:val="24"/>
          <w:szCs w:val="24"/>
        </w:rPr>
        <w:t>процесса</w:t>
      </w:r>
      <w:r w:rsidRPr="00AC7B13">
        <w:rPr>
          <w:rFonts w:ascii="Times New Roman" w:hAnsi="Times New Roman" w:cs="Times New Roman"/>
          <w:sz w:val="24"/>
          <w:szCs w:val="24"/>
        </w:rPr>
        <w:t>.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Учителями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могут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быть</w:t>
      </w:r>
      <w:r w:rsidRPr="00AC7B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использованы</w:t>
      </w:r>
      <w:r w:rsidRPr="00AC7B1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различные </w:t>
      </w:r>
      <w:proofErr w:type="gramStart"/>
      <w:r w:rsidRPr="00AC7B1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методические </w:t>
      </w:r>
      <w:r w:rsidRPr="00AC7B13">
        <w:rPr>
          <w:rFonts w:ascii="Times New Roman" w:hAnsi="Times New Roman" w:cs="Times New Roman"/>
          <w:spacing w:val="-1"/>
          <w:w w:val="105"/>
          <w:sz w:val="24"/>
          <w:szCs w:val="24"/>
        </w:rPr>
        <w:t>подходы</w:t>
      </w:r>
      <w:proofErr w:type="gramEnd"/>
      <w:r w:rsidRPr="00AC7B1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к преподаванию биологии при</w:t>
      </w:r>
      <w:r w:rsidRPr="00AC7B1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условии</w:t>
      </w:r>
      <w:r w:rsidRPr="00AC7B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сохранения</w:t>
      </w:r>
      <w:r w:rsidRPr="00AC7B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обязательной</w:t>
      </w:r>
      <w:r w:rsidRPr="00AC7B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части</w:t>
      </w:r>
      <w:r w:rsidRPr="00AC7B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содержания</w:t>
      </w:r>
      <w:r w:rsidRPr="00AC7B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B13">
        <w:rPr>
          <w:rFonts w:ascii="Times New Roman" w:hAnsi="Times New Roman" w:cs="Times New Roman"/>
          <w:sz w:val="24"/>
          <w:szCs w:val="24"/>
        </w:rPr>
        <w:t>курса.</w:t>
      </w:r>
    </w:p>
    <w:p w:rsidR="007431B3" w:rsidRPr="00AC7B13" w:rsidRDefault="007431B3" w:rsidP="00EC2671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</w:pPr>
      <w:r w:rsidRPr="00AC7B13">
        <w:rPr>
          <w:w w:val="105"/>
        </w:rPr>
        <w:t>В программе определяются основные цели изучения биологии</w:t>
      </w:r>
      <w:r w:rsidRPr="00AC7B13">
        <w:rPr>
          <w:spacing w:val="1"/>
          <w:w w:val="105"/>
        </w:rPr>
        <w:t xml:space="preserve"> </w:t>
      </w:r>
      <w:r w:rsidRPr="00AC7B13">
        <w:rPr>
          <w:w w:val="105"/>
        </w:rPr>
        <w:t>на</w:t>
      </w:r>
      <w:r w:rsidRPr="00AC7B13">
        <w:rPr>
          <w:spacing w:val="-5"/>
          <w:w w:val="105"/>
        </w:rPr>
        <w:t xml:space="preserve"> </w:t>
      </w:r>
      <w:r w:rsidRPr="00AC7B13">
        <w:rPr>
          <w:w w:val="105"/>
        </w:rPr>
        <w:t>уровне</w:t>
      </w:r>
      <w:r w:rsidRPr="00AC7B13">
        <w:rPr>
          <w:spacing w:val="-5"/>
          <w:w w:val="105"/>
        </w:rPr>
        <w:t xml:space="preserve"> </w:t>
      </w:r>
      <w:r w:rsidRPr="00AC7B13">
        <w:rPr>
          <w:w w:val="105"/>
        </w:rPr>
        <w:t>основного</w:t>
      </w:r>
      <w:r w:rsidRPr="00AC7B13">
        <w:rPr>
          <w:spacing w:val="-5"/>
          <w:w w:val="105"/>
        </w:rPr>
        <w:t xml:space="preserve"> </w:t>
      </w:r>
      <w:r w:rsidRPr="00AC7B13">
        <w:rPr>
          <w:w w:val="105"/>
        </w:rPr>
        <w:t>общего</w:t>
      </w:r>
      <w:r w:rsidRPr="00AC7B13">
        <w:rPr>
          <w:spacing w:val="-5"/>
          <w:w w:val="105"/>
        </w:rPr>
        <w:t xml:space="preserve"> </w:t>
      </w:r>
      <w:r w:rsidRPr="00AC7B13">
        <w:rPr>
          <w:w w:val="105"/>
        </w:rPr>
        <w:t>образования,</w:t>
      </w:r>
      <w:r w:rsidRPr="00AC7B13">
        <w:rPr>
          <w:spacing w:val="-5"/>
          <w:w w:val="105"/>
        </w:rPr>
        <w:t xml:space="preserve"> </w:t>
      </w:r>
      <w:r w:rsidRPr="00AC7B13">
        <w:rPr>
          <w:w w:val="105"/>
        </w:rPr>
        <w:t>планируемые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результаты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освоения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курса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биологии: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личностные,</w:t>
      </w:r>
      <w:r w:rsidRPr="00AC7B13">
        <w:rPr>
          <w:spacing w:val="-3"/>
          <w:w w:val="105"/>
        </w:rPr>
        <w:t xml:space="preserve"> </w:t>
      </w:r>
      <w:proofErr w:type="spellStart"/>
      <w:r w:rsidRPr="00AC7B13">
        <w:rPr>
          <w:w w:val="105"/>
        </w:rPr>
        <w:t>метапредметные</w:t>
      </w:r>
      <w:proofErr w:type="spellEnd"/>
      <w:r w:rsidRPr="00AC7B13">
        <w:rPr>
          <w:w w:val="105"/>
        </w:rPr>
        <w:t>,</w:t>
      </w:r>
      <w:r w:rsidRPr="00AC7B13">
        <w:rPr>
          <w:spacing w:val="-4"/>
          <w:w w:val="105"/>
        </w:rPr>
        <w:t xml:space="preserve"> </w:t>
      </w:r>
      <w:r w:rsidRPr="00AC7B13">
        <w:rPr>
          <w:w w:val="105"/>
        </w:rPr>
        <w:t>пред</w:t>
      </w:r>
      <w:r w:rsidR="00AA0F9C">
        <w:t>метные</w:t>
      </w:r>
      <w:r w:rsidRPr="00AC7B13">
        <w:t>.</w:t>
      </w:r>
    </w:p>
    <w:p w:rsidR="007431B3" w:rsidRPr="00AC7B13" w:rsidRDefault="00B75376" w:rsidP="00EC2671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</w:pPr>
      <w:r w:rsidRPr="00AC7B13">
        <w:t>Адаптированная р</w:t>
      </w:r>
      <w:r w:rsidR="007431B3" w:rsidRPr="00AC7B13">
        <w:t>абочая программа по биологии разработана в соответствии со следующими нормативно-правовыми документами:</w:t>
      </w:r>
    </w:p>
    <w:p w:rsidR="00063BC5" w:rsidRDefault="00063BC5" w:rsidP="00063B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347A">
        <w:rPr>
          <w:color w:val="000000"/>
        </w:rPr>
        <w:t>Федеральный закон от 29.12.2014 г. № 1644  «Об утверждении федерального государственного образовательного стандарта основного общего образования»</w:t>
      </w:r>
    </w:p>
    <w:p w:rsidR="00EC2671" w:rsidRPr="00EC2671" w:rsidRDefault="00EC2671" w:rsidP="00063BC5">
      <w:pPr>
        <w:widowControl/>
        <w:numPr>
          <w:ilvl w:val="0"/>
          <w:numId w:val="6"/>
        </w:numPr>
        <w:tabs>
          <w:tab w:val="left" w:pos="620"/>
        </w:tabs>
        <w:jc w:val="both"/>
        <w:rPr>
          <w:rFonts w:ascii="Times New Roman" w:eastAsia="Courier New" w:hAnsi="Times New Roman" w:cs="Times New Roman"/>
        </w:rPr>
      </w:pPr>
      <w:r w:rsidRPr="00EC2671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Федеральной адаптированной основной образовательной программы основного общего образования </w:t>
      </w:r>
      <w:proofErr w:type="gramStart"/>
      <w:r w:rsidRPr="00EC2671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обучающихся</w:t>
      </w:r>
      <w:proofErr w:type="gramEnd"/>
      <w:r w:rsidRPr="00EC2671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с задержкой психического развития</w:t>
      </w:r>
    </w:p>
    <w:p w:rsidR="00063BC5" w:rsidRPr="00A8347A" w:rsidRDefault="00063BC5" w:rsidP="00063BC5">
      <w:pPr>
        <w:widowControl/>
        <w:numPr>
          <w:ilvl w:val="0"/>
          <w:numId w:val="6"/>
        </w:numPr>
        <w:tabs>
          <w:tab w:val="left" w:pos="620"/>
        </w:tabs>
        <w:jc w:val="both"/>
        <w:rPr>
          <w:rFonts w:ascii="Times New Roman" w:eastAsia="Courier New" w:hAnsi="Times New Roman" w:cs="Times New Roman"/>
        </w:rPr>
      </w:pPr>
      <w:r w:rsidRPr="00586B55">
        <w:rPr>
          <w:rFonts w:ascii="Times New Roman" w:hAnsi="Times New Roman" w:cs="Times New Roman"/>
        </w:rPr>
        <w:t xml:space="preserve">Учебный план муниципальной бюджетной средней общеобразовательной школы №25 </w:t>
      </w:r>
      <w:r w:rsidR="00EC2671">
        <w:rPr>
          <w:rFonts w:ascii="Times New Roman" w:hAnsi="Times New Roman" w:cs="Times New Roman"/>
        </w:rPr>
        <w:br/>
      </w:r>
      <w:r w:rsidRPr="00586B55">
        <w:rPr>
          <w:rFonts w:ascii="Times New Roman" w:hAnsi="Times New Roman" w:cs="Times New Roman"/>
        </w:rPr>
        <w:t xml:space="preserve">г. Орла. </w:t>
      </w:r>
    </w:p>
    <w:p w:rsidR="00063BC5" w:rsidRPr="00586B55" w:rsidRDefault="00063BC5" w:rsidP="00063BC5">
      <w:pPr>
        <w:widowControl/>
        <w:numPr>
          <w:ilvl w:val="0"/>
          <w:numId w:val="6"/>
        </w:numPr>
        <w:tabs>
          <w:tab w:val="left" w:pos="620"/>
        </w:tabs>
        <w:jc w:val="both"/>
        <w:rPr>
          <w:rFonts w:ascii="Times New Roman" w:eastAsia="Courier New" w:hAnsi="Times New Roman" w:cs="Times New Roman"/>
        </w:rPr>
      </w:pPr>
      <w:r w:rsidRPr="00D82A73">
        <w:rPr>
          <w:rFonts w:ascii="Times New Roman" w:hAnsi="Times New Roman"/>
          <w:shd w:val="clear" w:color="auto" w:fill="FFFFFF"/>
        </w:rPr>
        <w:t>СанПиН 2.4.3648-20, СанПиН 1.2.3685-21.</w:t>
      </w:r>
    </w:p>
    <w:p w:rsidR="00B75376" w:rsidRPr="00AC7B13" w:rsidRDefault="00B75376" w:rsidP="00AC7B13">
      <w:pPr>
        <w:widowControl/>
        <w:tabs>
          <w:tab w:val="left" w:pos="620"/>
        </w:tabs>
        <w:ind w:right="281"/>
        <w:jc w:val="both"/>
        <w:rPr>
          <w:rFonts w:ascii="Times New Roman" w:hAnsi="Times New Roman" w:cs="Times New Roman"/>
          <w:color w:val="auto"/>
        </w:rPr>
      </w:pPr>
    </w:p>
    <w:p w:rsidR="00B75376" w:rsidRPr="00AC7B13" w:rsidRDefault="00B75376" w:rsidP="00AC7B13">
      <w:pPr>
        <w:widowControl/>
        <w:tabs>
          <w:tab w:val="left" w:pos="620"/>
        </w:tabs>
        <w:ind w:right="281"/>
        <w:jc w:val="both"/>
        <w:rPr>
          <w:rFonts w:ascii="Times New Roman" w:eastAsia="Courier New" w:hAnsi="Times New Roman" w:cs="Times New Roman"/>
          <w:color w:val="auto"/>
        </w:rPr>
      </w:pPr>
      <w:r w:rsidRPr="00AC7B13">
        <w:rPr>
          <w:rStyle w:val="c13"/>
          <w:rFonts w:ascii="Times New Roman" w:hAnsi="Times New Roman" w:cs="Times New Roman"/>
          <w:b/>
          <w:bCs/>
          <w:color w:val="auto"/>
        </w:rPr>
        <w:t xml:space="preserve">В курсе биологии для </w:t>
      </w:r>
      <w:proofErr w:type="gramStart"/>
      <w:r w:rsidRPr="00AC7B13">
        <w:rPr>
          <w:rStyle w:val="c13"/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  <w:r w:rsidRPr="00AC7B13">
        <w:rPr>
          <w:rStyle w:val="c13"/>
          <w:rFonts w:ascii="Times New Roman" w:hAnsi="Times New Roman" w:cs="Times New Roman"/>
          <w:b/>
          <w:bCs/>
          <w:color w:val="auto"/>
        </w:rPr>
        <w:t xml:space="preserve"> с задержкой психического развития решаются следующие коррекционные задачи:</w:t>
      </w:r>
    </w:p>
    <w:p w:rsidR="00B75376" w:rsidRPr="00AC7B13" w:rsidRDefault="00B75376" w:rsidP="00AC7B13">
      <w:pPr>
        <w:pStyle w:val="c2"/>
        <w:shd w:val="clear" w:color="auto" w:fill="FFFFFF"/>
        <w:spacing w:before="0" w:beforeAutospacing="0" w:after="0" w:afterAutospacing="0"/>
        <w:jc w:val="both"/>
      </w:pPr>
      <w:r w:rsidRPr="00AC7B13">
        <w:rPr>
          <w:shd w:val="clear" w:color="auto" w:fill="FFFFFF"/>
        </w:rPr>
        <w:t>-расширение  представлений об окружающем мире; </w:t>
      </w:r>
    </w:p>
    <w:p w:rsidR="00B75376" w:rsidRPr="00AC7B13" w:rsidRDefault="00B75376" w:rsidP="00AC7B13">
      <w:pPr>
        <w:pStyle w:val="c2"/>
        <w:shd w:val="clear" w:color="auto" w:fill="FFFFFF"/>
        <w:spacing w:before="0" w:beforeAutospacing="0" w:after="0" w:afterAutospacing="0"/>
        <w:jc w:val="both"/>
      </w:pPr>
      <w:r w:rsidRPr="00AC7B13">
        <w:rPr>
          <w:shd w:val="clear" w:color="auto" w:fill="FFFFFF"/>
        </w:rPr>
        <w:t>-развитие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B75376" w:rsidRPr="00AC7B13" w:rsidRDefault="00B75376" w:rsidP="00AC7B13">
      <w:pPr>
        <w:pStyle w:val="c2"/>
        <w:shd w:val="clear" w:color="auto" w:fill="FFFFFF"/>
        <w:spacing w:before="0" w:beforeAutospacing="0" w:after="0" w:afterAutospacing="0"/>
        <w:jc w:val="both"/>
      </w:pPr>
      <w:r w:rsidRPr="00AC7B13">
        <w:rPr>
          <w:shd w:val="clear" w:color="auto" w:fill="FFFFFF"/>
        </w:rPr>
        <w:t>-коррекция специфических проблем, возникающих в сфере общения и взаимодействии с собеседником у детей с ЗПР;</w:t>
      </w:r>
    </w:p>
    <w:p w:rsidR="00B75376" w:rsidRPr="00AC7B13" w:rsidRDefault="00B75376" w:rsidP="00AC7B13">
      <w:pPr>
        <w:pStyle w:val="c2"/>
        <w:shd w:val="clear" w:color="auto" w:fill="FFFFFF"/>
        <w:spacing w:before="0" w:beforeAutospacing="0" w:after="0" w:afterAutospacing="0"/>
        <w:jc w:val="both"/>
      </w:pPr>
      <w:r w:rsidRPr="00AC7B13">
        <w:rPr>
          <w:shd w:val="clear" w:color="auto" w:fill="FFFFFF"/>
        </w:rPr>
        <w:t xml:space="preserve">-развитие навыков сотрудничества </w:t>
      </w:r>
      <w:proofErr w:type="gramStart"/>
      <w:r w:rsidRPr="00AC7B13">
        <w:rPr>
          <w:shd w:val="clear" w:color="auto" w:fill="FFFFFF"/>
        </w:rPr>
        <w:t>со</w:t>
      </w:r>
      <w:proofErr w:type="gramEnd"/>
      <w:r w:rsidRPr="00AC7B13">
        <w:rPr>
          <w:shd w:val="clear" w:color="auto" w:fill="FFFFFF"/>
        </w:rPr>
        <w:t xml:space="preserve"> взрослыми и сверстниками в различных социальных ситуациях;</w:t>
      </w:r>
    </w:p>
    <w:p w:rsidR="00B75376" w:rsidRPr="00AC7B13" w:rsidRDefault="00B75376" w:rsidP="00AC7B13">
      <w:pPr>
        <w:pStyle w:val="c2"/>
        <w:shd w:val="clear" w:color="auto" w:fill="FFFFFF"/>
        <w:spacing w:before="0" w:beforeAutospacing="0" w:after="0" w:afterAutospacing="0"/>
        <w:jc w:val="both"/>
      </w:pPr>
      <w:r w:rsidRPr="00AC7B13">
        <w:rPr>
          <w:shd w:val="clear" w:color="auto" w:fill="FFFFFF"/>
        </w:rPr>
        <w:t>-развитие способности вести целенаправленную учебную деятельность.</w:t>
      </w:r>
    </w:p>
    <w:p w:rsidR="00B75376" w:rsidRPr="00AC7B13" w:rsidRDefault="00B75376" w:rsidP="00AC7B13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Учебный предмет входит в образовательную область </w:t>
      </w:r>
      <w:proofErr w:type="gramStart"/>
      <w:r w:rsidRPr="00AC7B13">
        <w:rPr>
          <w:rFonts w:ascii="Times New Roman" w:hAnsi="Times New Roman" w:cs="Times New Roman"/>
          <w:color w:val="auto"/>
        </w:rPr>
        <w:t>естественно-научных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дисциплин, изучающих природу, а также пути познания человеком природы.</w:t>
      </w:r>
    </w:p>
    <w:p w:rsidR="00B75376" w:rsidRPr="00AC7B13" w:rsidRDefault="00B75376" w:rsidP="00AC7B13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Адаптированная рабочая программа по биологии ориентирована на курс с 9 класса, 68 часов в год, 2 часа в неделю, со сроком реализации 1 учебный год.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         Рабочая программа учитывает особенности работы с детьми с ЗПР и отражает основные направления модернизации современного образования: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-нормализация учебной нагрузки для </w:t>
      </w:r>
      <w:proofErr w:type="gramStart"/>
      <w:r w:rsidRPr="00AC7B1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AC7B13">
        <w:rPr>
          <w:rFonts w:ascii="Times New Roman" w:hAnsi="Times New Roman" w:cs="Times New Roman"/>
          <w:color w:val="auto"/>
        </w:rPr>
        <w:t>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-устранение перегрузок, подрывающих их физическое и психическое здоровье обучающихся;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-соответствие содержания образования возрастным закономерностям развития обучающихся, их особенностям и возможностям;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lastRenderedPageBreak/>
        <w:t>-</w:t>
      </w:r>
      <w:proofErr w:type="spellStart"/>
      <w:r w:rsidRPr="00AC7B13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характер образования определяет обобщение способов учебной, познавательной, коммуникативной, практической, творческой деятельности учащимися;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-системный характер обучения раскрывает содержание биологических понятий на основе концентрического изучения учебного предмета.</w:t>
      </w:r>
    </w:p>
    <w:p w:rsidR="00B75376" w:rsidRPr="00AC7B13" w:rsidRDefault="00B75376" w:rsidP="00AC7B1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Адаптированная рабочая программа нацелена на реализацию личностно-ориентированного, интегративного, коммуникативно-когнитивного, системно-</w:t>
      </w:r>
      <w:proofErr w:type="spellStart"/>
      <w:r w:rsidRPr="00AC7B13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подходов к обучению биологии. Системно-</w:t>
      </w:r>
      <w:proofErr w:type="spellStart"/>
      <w:r w:rsidRPr="00AC7B13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подход является методологической основой федерального образовательного стандарта  и отражает: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-пути и способы достижения желаемого уровня (результата) личностного и познавательного развития обучающихся с ЗПР;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– развитие на основе освоения универсальных учебных действий, познания и освоения мира личности обучающегося с ЗПР, его учебно-познавательной деятельности, формирование его готовности к дальнейшему обучению.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</w:rPr>
        <w:t xml:space="preserve">Индивидуальные особенности </w:t>
      </w:r>
      <w:proofErr w:type="gramStart"/>
      <w:r w:rsidRPr="00AC7B13">
        <w:rPr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  <w:r w:rsidRPr="00AC7B13">
        <w:rPr>
          <w:rFonts w:ascii="Times New Roman" w:hAnsi="Times New Roman" w:cs="Times New Roman"/>
          <w:b/>
          <w:bCs/>
          <w:color w:val="auto"/>
        </w:rPr>
        <w:t xml:space="preserve"> с ЗПР</w:t>
      </w:r>
    </w:p>
    <w:p w:rsidR="00B75376" w:rsidRPr="00AC7B13" w:rsidRDefault="00B75376" w:rsidP="00AC7B1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        Задержка психического развития - это нарушение нормального темпа психического развития, в результате чего ребенок, достигший школьного возраста, продолжает оставаться в кругу дошкольных, игровых интересов.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C7B13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. Достаточно часто у </w:t>
      </w:r>
      <w:proofErr w:type="gramStart"/>
      <w:r w:rsidRPr="00AC7B1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отмечаются нарушения речевой и мелкой ручной моторики, зрительного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восприятия и пространственной ориентировки, умственной работоспособности и эмоциональной сферы. Овладение учебным предметом «Биология» представляет определенную трудность </w:t>
      </w:r>
      <w:proofErr w:type="gramStart"/>
      <w:r w:rsidRPr="00AC7B13">
        <w:rPr>
          <w:rFonts w:ascii="Times New Roman" w:hAnsi="Times New Roman" w:cs="Times New Roman"/>
          <w:color w:val="auto"/>
        </w:rPr>
        <w:t>для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обучающихся с ЗПР. Это связано с особенностями мыслительной деятельности, внимания, памяти, речи, недостаточностью общего запаса знаний, пониженным познавательным интересом,  трудностями самостоятельной организации своей учебной деятельности, сложностями при работе с текстом (определении в тексте значимой и второстепенной информации).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         Для преодоления трудностей в изучении учебного предмета «Биология»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AC7B13">
        <w:rPr>
          <w:rFonts w:ascii="Times New Roman" w:hAnsi="Times New Roman" w:cs="Times New Roman"/>
          <w:color w:val="auto"/>
        </w:rPr>
        <w:t>внутрипредметных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AC7B13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связей, постепенное усложнение изучаемого материала; некоторый </w:t>
      </w:r>
      <w:proofErr w:type="gramStart"/>
      <w:r w:rsidRPr="00AC7B13">
        <w:rPr>
          <w:rFonts w:ascii="Times New Roman" w:hAnsi="Times New Roman" w:cs="Times New Roman"/>
          <w:color w:val="auto"/>
        </w:rPr>
        <w:t>материал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возможно давать в ознакомительном плане. При изучении биологии </w:t>
      </w:r>
      <w:proofErr w:type="gramStart"/>
      <w:r w:rsidRPr="00AC7B13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с ЗПР необходимо осуществлять взаимодействие на </w:t>
      </w:r>
      <w:proofErr w:type="spellStart"/>
      <w:r w:rsidRPr="00AC7B13">
        <w:rPr>
          <w:rFonts w:ascii="Times New Roman" w:hAnsi="Times New Roman" w:cs="Times New Roman"/>
          <w:color w:val="auto"/>
        </w:rPr>
        <w:t>полисенсорной</w:t>
      </w:r>
      <w:proofErr w:type="spellEnd"/>
      <w:r w:rsidRPr="00AC7B13">
        <w:rPr>
          <w:rFonts w:ascii="Times New Roman" w:hAnsi="Times New Roman" w:cs="Times New Roman"/>
          <w:color w:val="auto"/>
        </w:rPr>
        <w:t xml:space="preserve"> основе.  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«Биология»: усиление предметно-практической деятельности; чередование видов деятельности,  различные сенсорные системы; освоение материала с опорой на алгоритм; «</w:t>
      </w:r>
      <w:proofErr w:type="spellStart"/>
      <w:r w:rsidRPr="00AC7B13">
        <w:rPr>
          <w:rFonts w:ascii="Times New Roman" w:hAnsi="Times New Roman" w:cs="Times New Roman"/>
          <w:color w:val="auto"/>
        </w:rPr>
        <w:t>пошаговость</w:t>
      </w:r>
      <w:proofErr w:type="spellEnd"/>
      <w:r w:rsidRPr="00AC7B13">
        <w:rPr>
          <w:rFonts w:ascii="Times New Roman" w:hAnsi="Times New Roman" w:cs="Times New Roman"/>
          <w:color w:val="auto"/>
        </w:rPr>
        <w:t>» в изучении материала; использование дополнительной визуальной опоры (планы, образцы, схемы, шаблоны, 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B75376" w:rsidRPr="00AC7B13" w:rsidRDefault="00B75376" w:rsidP="00AC7B1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 xml:space="preserve">Диапазон различий в развитии обучающихся с ЗПР достаточно велик – от практически </w:t>
      </w:r>
      <w:r w:rsidRPr="00AC7B13">
        <w:rPr>
          <w:rFonts w:ascii="Times New Roman" w:hAnsi="Times New Roman" w:cs="Times New Roman"/>
          <w:color w:val="auto"/>
        </w:rPr>
        <w:lastRenderedPageBreak/>
        <w:t xml:space="preserve">нормально развивающихся, испытывающих </w:t>
      </w:r>
      <w:proofErr w:type="gramStart"/>
      <w:r w:rsidRPr="00AC7B13">
        <w:rPr>
          <w:rFonts w:ascii="Times New Roman" w:hAnsi="Times New Roman" w:cs="Times New Roman"/>
          <w:color w:val="auto"/>
        </w:rPr>
        <w:t>временные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и относительно легко устранимые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proofErr w:type="gramStart"/>
      <w:r w:rsidRPr="00AC7B13">
        <w:rPr>
          <w:rFonts w:ascii="Times New Roman" w:hAnsi="Times New Roman" w:cs="Times New Roman"/>
          <w:color w:val="auto"/>
        </w:rPr>
        <w:t>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AC7B13">
        <w:rPr>
          <w:rFonts w:ascii="Times New Roman" w:hAnsi="Times New Roman" w:cs="Times New Roman"/>
          <w:color w:val="auto"/>
        </w:rPr>
        <w:t xml:space="preserve"> От </w:t>
      </w:r>
      <w:proofErr w:type="gramStart"/>
      <w:r w:rsidRPr="00AC7B1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AC7B13">
        <w:rPr>
          <w:rFonts w:ascii="Times New Roman" w:hAnsi="Times New Roman" w:cs="Times New Roman"/>
          <w:color w:val="auto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</w:rPr>
        <w:t>Для значительной части детей и подростков с ЗПР типичен дефицит социально-перцептивных и коммуникативных способностей, нередко сопряженный с проблемами эмоциональной регуляции, что в совокупности затрудняет их продуктивное взаимодействие с окружающими.</w:t>
      </w:r>
    </w:p>
    <w:p w:rsidR="00B75376" w:rsidRPr="00AC7B13" w:rsidRDefault="00B75376" w:rsidP="00AC7B1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Характерные особенности детей с ЗПР: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Снижение работоспособности вследствие возникающих у детей явлений </w:t>
      </w:r>
      <w:proofErr w:type="spell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церебрастении</w:t>
      </w:r>
      <w:proofErr w:type="spell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>, психомоторной расторможенности, возбудимости; слабо развита мелкая моторика рук.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Низкий уровень познавательной активности и замедленный темп переработки информации;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Не нарушены пороги абсолютной чувствительности;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Неустойчивость внимания, нарушения скорости переключения внимания, объем его снижен;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Память ограничена в объеме, преобладает кратковременная механическая над </w:t>
      </w:r>
      <w:proofErr w:type="gram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логической</w:t>
      </w:r>
      <w:proofErr w:type="gram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Отставание в развитии мышления, наглядно-действенное мышление развито в большей степени, чем наглядно-образное и особенно словесно-логическое;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Повышенная истощаемость;   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Имеются легкие нарушения речевой функции;   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Низкий уровень самоконтроля.   </w:t>
      </w:r>
    </w:p>
    <w:p w:rsidR="00B75376" w:rsidRPr="00AC7B13" w:rsidRDefault="00B75376" w:rsidP="00AC7B13">
      <w:pPr>
        <w:widowControl/>
        <w:numPr>
          <w:ilvl w:val="0"/>
          <w:numId w:val="41"/>
        </w:num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Незрелость эмоциональной сферы и мотивации, </w:t>
      </w:r>
      <w:proofErr w:type="spell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несформированность</w:t>
      </w:r>
      <w:proofErr w:type="spell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 произвольного поведения.  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При организации обучения важно учитывать особенности познавательного развития, эмоционально-волевой и личностной сферы </w:t>
      </w:r>
      <w:proofErr w:type="gram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обучающихся</w:t>
      </w:r>
      <w:proofErr w:type="gram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 с ЗПР, специфику усвоения ими учебного материала.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 познавательной сферы.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Познавательные процессы снижены по уровню продуктивности, затруднен процесс их формирования и компенсации.</w:t>
      </w:r>
      <w:r w:rsidRPr="00AC7B13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 </w:t>
      </w:r>
      <w:r w:rsidRPr="00AC7B13">
        <w:rPr>
          <w:rFonts w:ascii="Times New Roman" w:hAnsi="Times New Roman" w:cs="Times New Roman"/>
          <w:color w:val="auto"/>
          <w:shd w:val="clear" w:color="auto" w:fill="FFFFFF"/>
        </w:rPr>
        <w:t>Обучающиеся не могут дифференцировать раздражители по степени важности, сосредотачиваться на существенных признаках, быстро отвлекаются.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Смысловые приемы запоминания долго не формируются, учащиеся чаще используют механическое заучивание, но по причине слабости следов памяти и снижения объема непрочно запоминают материал.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В </w:t>
      </w:r>
      <w:proofErr w:type="spell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операциональной</w:t>
      </w:r>
      <w:proofErr w:type="spell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 основе мыслительной деятельности наблюдаются трудности при выполнении логических действий анализа и синтеза, классификации, сравнения и обобщения.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Обучающиеся с ЗПР затрудняется обобщать понятия, осуществляя логическую операцию перехода от видовых признаков к родовому понятию, от понятия с меньшим объемом к понятию с большим объемом, обобщать, интегрировать информацию из различных источников и делать простейшие прогнозы. При выполнении классификации,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обозначении. Обучающиеся с ЗПР нуждаются в сопровождении изучения программного материала дополнительной визуализацией, конкретизацией примерами, связью с практическим опытом. Характерна слабость речевой регуляции действий, они испытывают затруднения в речевом оформлении, не могут спланировать свой действия и рассказать о них, дать вербальный отчет.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 речевого развития.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Подростки с ЗПР испытывают семантические трудности, они не могут опираться на конте</w:t>
      </w:r>
      <w:proofErr w:type="gram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кст дл</w:t>
      </w:r>
      <w:proofErr w:type="gram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я понимания значения нового слова. Обедненный словарный запас затрудняет речевое </w:t>
      </w:r>
      <w:r w:rsidRPr="00AC7B1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оформление, они чаще используют упрощенные речевые конструкции. По причине недостаточности словарного запаса они часто испытывают трудности в коммуникации. При повышении степени самостоятельности письменных работ количество ошибок увеличивается.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 эмоционально-личностной и регулятивной сферы.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Выраженной особенностью нарушений при ЗПР является своеобразие развития регулятивной сферы. Произвольная регуляция остается незрелой в подростковом возрасте. Обучающиеся легко отвлекаются в процессе выполнения заданий, совершают импульсивные действия, приступают к работе без предварительного планирования, не проводят промежуточного контроля, поэтому не замечают своих ошибок.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У учащихся с ЗПР нарушено развитие самосознания, для них характерна нестабильная самооценка, завышенные притязания, стойкость эгоцентрической позиции личности, трудности формирования образа «Я». Подросткам сложно осознавать себя в системе социальных взаимоотношений, выстраивать адекватное социальное взаимодействие с учетом позиций и мнения партнера.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Несмотря на способность понимать моральные и социальные нормы социума, подростки с ЗПР затрудняются в выстраивании поведения с учетом этих требований. В характерологических особенностях личности выделяются высокая внушаемость, чувство неуверенности в себе, сниженная критичность к своему поведению, упрямство в связи с определенной аффективной неустойчивостью, боязливость, обидчивость, повышенная конфликтность.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Существенные трудности наблюдаются у подростков с ЗПР в процессе планирования жизненных перспектив, осознания совокупности соответствующих целей и задач. Кроме того, все это сопровождается безынициативностью, необязательностью, уходом от ответственности за собственные поступки и поведение, снижением стремления улучшить свои результаты.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 коммуникации и социального взаимодействия, социальные отношения.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Коммуникативные контакты у подростков с ЗПР характеризуются отсутствием глубины и неустойчивостью в целом, неадекватностью поведения в конфликтных ситуациях. Понимание индивидуальных личностных особенностей партнеров по общению у них снижено, слабо развита способность к сочувствию и сопереживанию, что создает затруднения при оценке высказываний и действий собеседника, учете интересов и точки зрения партнера по совместной деятельности. 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 учебной деятельности и специфики усвоения учебного материала.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На уровне основного общего образования существенно возрастают требования к учебной деятельности обучающихся: целенаправленности, самостоятельности, осуществлению познавательного поиска, постановки учебных целей и задач, освоению контрольных и оценочных действий. У обучающихся с ЗПР на уровне основного образования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время, отсутствие инициативы к поиску различных вариантов решения.  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Отмечаются трудности при самостоятельной организации учебной работы, стремление избежать умственной нагрузки и волевого усилия, склонность к подмене поиска решения формальным действием. Для подростков с ЗПР характерно отсутствие стойкого познавательного интереса, мотивации достижения результата, стремления к поиску информации и усвоению новых знаний.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>Работоспособность школьников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подростки с ЗПР могут оставаться работоспособными до конца урока. Большое влияние на работоспособность оказывают внешние факторы: интенсивность деятельности на предшествующих уроках; наличие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отвлекающих факторов, таких как шум, появление посторонних в классе; переживание или </w:t>
      </w:r>
      <w:r w:rsidRPr="00AC7B1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ожидание кого-либо значимого для ребенка события.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proofErr w:type="gramStart"/>
      <w:r w:rsidRPr="00AC7B13">
        <w:rPr>
          <w:rFonts w:ascii="Times New Roman" w:hAnsi="Times New Roman" w:cs="Times New Roman"/>
          <w:color w:val="auto"/>
          <w:shd w:val="clear" w:color="auto" w:fill="FFFFFF"/>
        </w:rPr>
        <w:t>Обучающиеся</w:t>
      </w:r>
      <w:proofErr w:type="gramEnd"/>
      <w:r w:rsidRPr="00AC7B13">
        <w:rPr>
          <w:rFonts w:ascii="Times New Roman" w:hAnsi="Times New Roman" w:cs="Times New Roman"/>
          <w:color w:val="auto"/>
          <w:shd w:val="clear" w:color="auto" w:fill="FFFFFF"/>
        </w:rPr>
        <w:t xml:space="preserve"> с ЗПР продуктивнее усваивают материал с опорой на алгоритм, визуальной поддержкой, наличием смысловых схем. Характерной особенностью являются затруднения в самостоятельном выборе нужного способа действия, применения известного способа решения в новых условиях или одновременно использования двух и более простых алгоритмов.</w:t>
      </w:r>
    </w:p>
    <w:p w:rsidR="00B75376" w:rsidRPr="00AC7B13" w:rsidRDefault="00B75376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C7B13">
        <w:rPr>
          <w:b/>
          <w:color w:val="000000"/>
        </w:rPr>
        <w:t>Планируемые результаты освоения курса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Освоение курса биологии в основной школе направлено на достижение </w:t>
      </w:r>
      <w:proofErr w:type="gramStart"/>
      <w:r w:rsidRPr="00AC7B13">
        <w:rPr>
          <w:color w:val="000000"/>
        </w:rPr>
        <w:t>обучающимися</w:t>
      </w:r>
      <w:proofErr w:type="gramEnd"/>
      <w:r w:rsidRPr="00AC7B13">
        <w:rPr>
          <w:color w:val="000000"/>
        </w:rPr>
        <w:t xml:space="preserve"> </w:t>
      </w:r>
      <w:r w:rsidRPr="00AC7B13">
        <w:rPr>
          <w:i/>
          <w:iCs/>
          <w:color w:val="000000"/>
        </w:rPr>
        <w:t>личностных</w:t>
      </w:r>
      <w:r w:rsidRPr="00AC7B13">
        <w:rPr>
          <w:color w:val="000000"/>
        </w:rPr>
        <w:t>, </w:t>
      </w:r>
      <w:r w:rsidRPr="00AC7B13">
        <w:rPr>
          <w:i/>
          <w:iCs/>
          <w:color w:val="000000"/>
        </w:rPr>
        <w:t>предметных</w:t>
      </w:r>
      <w:r w:rsidRPr="00AC7B13">
        <w:rPr>
          <w:color w:val="000000"/>
        </w:rPr>
        <w:t> и </w:t>
      </w:r>
      <w:proofErr w:type="spellStart"/>
      <w:r w:rsidRPr="00AC7B13">
        <w:rPr>
          <w:i/>
          <w:iCs/>
          <w:color w:val="000000"/>
        </w:rPr>
        <w:t>метапредметных</w:t>
      </w:r>
      <w:proofErr w:type="spellEnd"/>
      <w:r w:rsidRPr="00AC7B13">
        <w:rPr>
          <w:color w:val="000000"/>
        </w:rPr>
        <w:t> результатов освоения основной образовательной программы.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Личностные результаты</w:t>
      </w:r>
      <w:r w:rsidRPr="00AC7B13">
        <w:rPr>
          <w:color w:val="000000"/>
        </w:rPr>
        <w:t> освоения основной образовательной программы основного общего образования отражают: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C7B13">
        <w:rPr>
          <w:color w:val="00000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C7B13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  <w:proofErr w:type="gramEnd"/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AC7B13">
        <w:rPr>
          <w:b/>
          <w:bCs/>
          <w:color w:val="000000"/>
        </w:rPr>
        <w:t>Метапредметные</w:t>
      </w:r>
      <w:proofErr w:type="spellEnd"/>
      <w:r w:rsidRPr="00AC7B13">
        <w:rPr>
          <w:b/>
          <w:bCs/>
          <w:color w:val="000000"/>
        </w:rPr>
        <w:t xml:space="preserve"> результаты</w:t>
      </w:r>
      <w:r w:rsidRPr="00AC7B13">
        <w:rPr>
          <w:color w:val="000000"/>
        </w:rPr>
        <w:t> освоения основной образовательной программы основного общего образования отражают: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C7B13">
        <w:rPr>
          <w:color w:val="000000"/>
        </w:rPr>
        <w:t>логическое рассуждение</w:t>
      </w:r>
      <w:proofErr w:type="gramEnd"/>
      <w:r w:rsidRPr="00AC7B13">
        <w:rPr>
          <w:color w:val="000000"/>
        </w:rPr>
        <w:t>, умозаключение (индуктивное, дедуктивное и по аналогии) и делать выводы;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8) смысловое чтение;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C7B13">
        <w:rPr>
          <w:color w:val="000000"/>
        </w:rPr>
        <w:t>Т-</w:t>
      </w:r>
      <w:proofErr w:type="gramEnd"/>
      <w:r w:rsidRPr="00AC7B13">
        <w:rPr>
          <w:color w:val="00000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Предметные результаты</w:t>
      </w:r>
      <w:r w:rsidRPr="00AC7B13">
        <w:rPr>
          <w:color w:val="000000"/>
        </w:rPr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C7B13">
        <w:rPr>
          <w:color w:val="000000"/>
        </w:rPr>
        <w:t>экосистемной</w:t>
      </w:r>
      <w:proofErr w:type="spellEnd"/>
      <w:r w:rsidRPr="00AC7B13">
        <w:rPr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5) формирование представлений о значении биологических наук в решении </w:t>
      </w:r>
      <w:proofErr w:type="gramStart"/>
      <w:r w:rsidRPr="00AC7B13">
        <w:rPr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 w:rsidRPr="00AC7B13">
        <w:rPr>
          <w:color w:val="000000"/>
        </w:rPr>
        <w:t xml:space="preserve"> в условиях быстрого изменения экологического качества окружающей среды;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63FB3" w:rsidRPr="00AC7B13" w:rsidRDefault="00263FB3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1C54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Курс «Биология. 5 класс» начинает систематическое изучение дисциплины «Биология» в общем образовании. Основой для его изучения является интегрированный курс «Окружающий мир», который учащиеся проходят в начальной школе. В 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 </w:t>
      </w:r>
    </w:p>
    <w:p w:rsidR="00931C54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Курс биологии в 5 классе предполагает изучение многообразия природы, а также научных методов и путей познания её человеком. </w:t>
      </w:r>
      <w:proofErr w:type="gramStart"/>
      <w:r w:rsidRPr="00AC7B13">
        <w:rPr>
          <w:rFonts w:ascii="Times New Roman" w:hAnsi="Times New Roman" w:cs="Times New Roman"/>
        </w:rPr>
        <w:t>Данный курс реализует следующие цели: — систематизация знаний, полученных в ходе изучения предмета «Окружающий мир» в 1— 4 классах; — углубление знаний о живой природе; — расширение познавательных интересов, интеллектуальных и творческих способностей учащихся; — формирование первичных умений, связанных с выполнением лабораторных и практических работ; — воспитание ответственного и бережного отношения к окружающей природе, формирование экологического мышления.</w:t>
      </w:r>
      <w:proofErr w:type="gramEnd"/>
      <w:r w:rsidRPr="00AC7B13">
        <w:rPr>
          <w:rFonts w:ascii="Times New Roman" w:hAnsi="Times New Roman" w:cs="Times New Roman"/>
        </w:rPr>
        <w:t xml:space="preserve"> Авторская линия, реализующая курс, представлена учебником «Биология. 5 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Плешаков). Учебник включает три раздела: «Введение», «Строение организма», «Многообразие живых организмов». Раздел «Введение» содержит сведения о науках, изучающих природу, методах научного познания, лабораторных инструментах и приборах. Также даются элементарные сведения об основных царствах живой природы и их представителях, экологических факторах и среде обитания живых организмов, показано значение биологических знаний для современного человека. Материал раздела «Строение организма» даёт представление об особенностях строения растительного и животного организма, способствует формированию целостного взгляда на мир. Содержание раздела «Многообразие живых организмов» даёт учащимся представление о возникновении и развитии жизни на Земле, её многообразии, предлагает изучение царств Бактерии, Грибы и Растения. Учащиеся получают системные знания об особенностях строения и жизнедеятельности типичных представителей этих царств, их среде обитания,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 Изучение предмета по учебнику «Биология. 5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Плешаков) на базовом уровне рассчитано на 1  час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AC7B13">
        <w:rPr>
          <w:rFonts w:ascii="Times New Roman" w:hAnsi="Times New Roman" w:cs="Times New Roman"/>
        </w:rPr>
        <w:t>деятельностный</w:t>
      </w:r>
      <w:proofErr w:type="spellEnd"/>
      <w:r w:rsidRPr="00AC7B13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 В  учебнике представлено больше лабораторных работ, чем указано в программе. </w:t>
      </w:r>
    </w:p>
    <w:p w:rsidR="00931C54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В  учебнике «Биология. 6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Плешаков) более детально рассматриваются цветковые растения: их строение и жизнедеятельность, разнообразие и классификация. Учебник состоит из четырёх разделов: «Особенности строения цветковых растений», «Жизнедеятельность растительного организма», «Классификация цветковых растений», «Растения и окружающая среда». Раздел «Особенности строения цветковых </w:t>
      </w:r>
      <w:r w:rsidRPr="00AC7B13">
        <w:rPr>
          <w:rFonts w:ascii="Times New Roman" w:hAnsi="Times New Roman" w:cs="Times New Roman"/>
        </w:rPr>
        <w:lastRenderedPageBreak/>
        <w:t xml:space="preserve">растений» содержит сведения об особенностях строения органов цветкового растения, их видоизменениях, знакомит школьников со способами распространения семян и плодов. Раздел «Жизнедеятельность растительного организма» знакомит учащихся с основными процессами жизнедеятельности растений, содержит практические сведения о размножении растений и информирует об условиях, необходимых для прорастания семян, роста и развития растения. В  разделе «Классификация цветковых растений» рассматриваются основные таксономические группы растений, отличительные признаки покрытосеменных растений. Раздел «Растения и окружающая среда» содержит информацию о растительном сообществе, видах растительных сообществ, проблемах охраны растительного мира. Изучение предмета по учебнику «Биология. 6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Плешаков) на базовом уровне рассчитано на 1  час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AC7B13">
        <w:rPr>
          <w:rFonts w:ascii="Times New Roman" w:hAnsi="Times New Roman" w:cs="Times New Roman"/>
        </w:rPr>
        <w:t>деятельностный</w:t>
      </w:r>
      <w:proofErr w:type="spellEnd"/>
      <w:r w:rsidRPr="00AC7B13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 </w:t>
      </w:r>
    </w:p>
    <w:p w:rsidR="00931C54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Учебник «Биология. 7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Н. Ю.  Сарычева, А. А.  Каменский) предполагает более детальное изучение животных организмов (отдельно рассматривается строение и жизнедеятельность животных, их разнообразие и классификация), знакомит с эволюцией животных и их ролью в природе, жизни человека. Учебник состоит из четырёх разделов: «Зоология  — наука о животных», «Многообразие животного мира: беспозвоночные», «Многообразие животного мира: позвоночные», «Эволюция и экология животных. Животные в человеческой культуре». Раздел «Зоология  — наука о животных» содержит сведения о становлении зоологии как науки, о животных организмах, знакомит учащихся с особенностями строения животного организма, его значением в природе и жизни человека. Содержание раздела «Многообразие животного мира: беспозвоночные» посвящено изучению внешнего и внутреннего строения беспозвоночных, особенностей их жизнедеятельности. Раздел содержит сведения о размножении животных. Даются практические сведения о роли животных в жизни человека и их месте в биоценозах. Дальнейшее изучение многообразия животных продолжается в разделе «Многообразие животных: позвоночные». В  целях развития естественного мировоззрения в учебник включены материалы, формирующие представления об историческом развитии животных организмов, о роли человека в создании пород домашних животных и т. д. В  содержании разделов показана практическая роль биологических знаний для природопользования, ведения сельского хозяйства, здравоохранения и охраны природы. В  заключительном разделе «Эволюция и экология животных. Животные в человеческой культуре» учащиеся знакомятся с ролью животных в природных сообществах и в жизни человека, с основными этапами эволюции живых организмов на нашей планете. Изучение предмета по учебнику «Биология. 7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Н. Ю.  Сарычева, А. А.  Каменский) на базовом уровне рассчитано на 1 час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AC7B13">
        <w:rPr>
          <w:rFonts w:ascii="Times New Roman" w:hAnsi="Times New Roman" w:cs="Times New Roman"/>
        </w:rPr>
        <w:t>деятельностный</w:t>
      </w:r>
      <w:proofErr w:type="spellEnd"/>
      <w:r w:rsidRPr="00AC7B13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 </w:t>
      </w:r>
    </w:p>
    <w:p w:rsidR="00931C54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В  процессе изучения курса «Биология. 8 класс» учащиеся должны усвоить сведения по анатомии, физиологии, гигиене человека, общей психологии. В 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 Курс биологии в 8 классе включает четыре раздела: «Место человека в системе органического мира», «Организм и системы органов человека», «Поведение и психика человека», «Здоровье человека и его охрана». Раздел «Место человека в системе органического мира» знакомит учащихся с науками, изучающими организм человека, а также их основными исследовательскими методами. Раздел «Организм и системы органов человека» знакомит с эволюцией предков человека, современными расами. В  процессе изучения многоуровневой организации человека развиваются понятия «клетка», «ткань», «орган», «система органов», «органы и системы органов». Изучение строения и функционирования систем органов человека авторы начинают </w:t>
      </w:r>
      <w:r w:rsidRPr="00AC7B13">
        <w:rPr>
          <w:rFonts w:ascii="Times New Roman" w:hAnsi="Times New Roman" w:cs="Times New Roman"/>
        </w:rPr>
        <w:lastRenderedPageBreak/>
        <w:t xml:space="preserve">со знакомства с регуляторными системами. Материал о строении и работе систем органов человека основывается на знаниях, полученных учащимися из курса биологии в 7 классе. Значительная их часть носит прикладной характер (отдельно рассматриваются </w:t>
      </w:r>
      <w:proofErr w:type="spellStart"/>
      <w:r w:rsidRPr="00AC7B13">
        <w:rPr>
          <w:rFonts w:ascii="Times New Roman" w:hAnsi="Times New Roman" w:cs="Times New Roman"/>
        </w:rPr>
        <w:t>антиэпидемические</w:t>
      </w:r>
      <w:proofErr w:type="spellEnd"/>
      <w:r w:rsidRPr="00AC7B13">
        <w:rPr>
          <w:rFonts w:ascii="Times New Roman" w:hAnsi="Times New Roman" w:cs="Times New Roman"/>
        </w:rPr>
        <w:t xml:space="preserve"> сведения, даются сведения о заболеваниях и их причинах, о мерах неотложной помощи и т. д.). Раздел «Поведение и психика человека» посвящён высшей нервной деятельности человека. Учащиеся знакомятся </w:t>
      </w:r>
      <w:proofErr w:type="gramStart"/>
      <w:r w:rsidRPr="00AC7B13">
        <w:rPr>
          <w:rFonts w:ascii="Times New Roman" w:hAnsi="Times New Roman" w:cs="Times New Roman"/>
        </w:rPr>
        <w:t>со</w:t>
      </w:r>
      <w:proofErr w:type="gramEnd"/>
      <w:r w:rsidRPr="00AC7B13">
        <w:rPr>
          <w:rFonts w:ascii="Times New Roman" w:hAnsi="Times New Roman" w:cs="Times New Roman"/>
        </w:rPr>
        <w:t xml:space="preserve"> взглядами И. М.  Сеченова, И. П.  Павлова, А. А.  Ухтомского. Большое внимание уделяется врождённым и приобретённым формам поведения, особенностям поведения, свойственным только человеку. Раздел «Здоровье человека и его охрана» обобщает полученные знания учащихся о строении, функциях, гигиене систем органов человека. Учащиеся знакомятся с основными факторами, разрушающими и поддерживающими здоровье, с условиями сохранения здоровья в процессе труда. Особенное внимание уделено вопросам взаимоотношений человека и окружающей среды. Изучение предмета по учебнику «Биология. 8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Каменский, Н. Ю.  Сарычева) на базовом уровне рассчитано на 2 часа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AC7B13">
        <w:rPr>
          <w:rFonts w:ascii="Times New Roman" w:hAnsi="Times New Roman" w:cs="Times New Roman"/>
        </w:rPr>
        <w:t>деятельностный</w:t>
      </w:r>
      <w:proofErr w:type="spellEnd"/>
      <w:r w:rsidRPr="00AC7B13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и практических работ, экскурсий. </w:t>
      </w:r>
    </w:p>
    <w:p w:rsidR="00D970FF" w:rsidRPr="00AC7B13" w:rsidRDefault="00D970FF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Курс «Биология. 9 класс» является логическим завершением содержания курса биологии для 5—9 классов. Он реализуется в учебнике «Биология. 9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>, А. А.  Каменский, Е. К.  Касперская). Согласно программе, предложенной авторским коллективом, 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 экологических проблемах. В  9 классе обобщаются полученные знания об уровнях организации живой природы, углубляются понятия об эволюционном развитии живых организмов, раскрываются мировоззренческие вопросы о многообразии и развитии жизни на Земле. 7</w:t>
      </w:r>
      <w:proofErr w:type="gramStart"/>
      <w:r w:rsidRPr="00AC7B13">
        <w:rPr>
          <w:rFonts w:ascii="Times New Roman" w:hAnsi="Times New Roman" w:cs="Times New Roman"/>
        </w:rPr>
        <w:t xml:space="preserve"> В</w:t>
      </w:r>
      <w:proofErr w:type="gramEnd"/>
      <w:r w:rsidRPr="00AC7B13">
        <w:rPr>
          <w:rFonts w:ascii="Times New Roman" w:hAnsi="Times New Roman" w:cs="Times New Roman"/>
        </w:rPr>
        <w:t xml:space="preserve">  разделе «Введение» обобщаются представления о признаках живого, уровнях организации живой материи. Учащиеся знакомятся с современными методами биологических исследований. Раздел «Клетка» посвящён анализу клеточного уровня организации жизни. Учащиеся знакомятся с основами цитологии, приходят к выводу о том, что основа заболеваний  — нарушение строения и функций клеток. Содержание раздела «Организм» обобщает знания учащихся о формах существования жизни на Земле, химическом составе организмов, их функционировании. В  разделе «Вид» учащиеся получают знания о возникновении и развитии эволюционных идей, сущности эволюционной теории Ч.  Дарвина. Также даются понятия «вид», «популяции», «движущие силы эволюции». Объясняются причины усложнения организации живых организмов в процессе их эволюции. Полученные знания служат основой для изучения раздела «Экосистемы». Учащиеся узнают об </w:t>
      </w:r>
      <w:proofErr w:type="spellStart"/>
      <w:r w:rsidRPr="00AC7B13">
        <w:rPr>
          <w:rFonts w:ascii="Times New Roman" w:hAnsi="Times New Roman" w:cs="Times New Roman"/>
        </w:rPr>
        <w:t>экосистемной</w:t>
      </w:r>
      <w:proofErr w:type="spellEnd"/>
      <w:r w:rsidRPr="00AC7B13">
        <w:rPr>
          <w:rFonts w:ascii="Times New Roman" w:hAnsi="Times New Roman" w:cs="Times New Roman"/>
        </w:rPr>
        <w:t xml:space="preserve"> организации живой природы, основных компонентах экосистемы, её структуре, пищевых связях и т. д. Особое внимание уделено учению В. И.  Вернадского о биосфере и современных экологических проблемах, от решения которых зависит жизнь на нашей планете. Изучение предмета по учебнику «Биология. 9 класс» (авторы В. И.  </w:t>
      </w:r>
      <w:proofErr w:type="spellStart"/>
      <w:r w:rsidRPr="00AC7B13">
        <w:rPr>
          <w:rFonts w:ascii="Times New Roman" w:hAnsi="Times New Roman" w:cs="Times New Roman"/>
        </w:rPr>
        <w:t>Сивоглазов</w:t>
      </w:r>
      <w:proofErr w:type="spellEnd"/>
      <w:r w:rsidRPr="00AC7B13">
        <w:rPr>
          <w:rFonts w:ascii="Times New Roman" w:hAnsi="Times New Roman" w:cs="Times New Roman"/>
        </w:rPr>
        <w:t xml:space="preserve">, А. А.  Каменский, Е. К.  Касперская) на базовом уровне рассчитано на 2 часа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AC7B13">
        <w:rPr>
          <w:rFonts w:ascii="Times New Roman" w:hAnsi="Times New Roman" w:cs="Times New Roman"/>
        </w:rPr>
        <w:t>деятельностный</w:t>
      </w:r>
      <w:proofErr w:type="spellEnd"/>
      <w:r w:rsidRPr="00AC7B13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и практических работ, экскурсий. Важную роль в учебнике играет методический аппарат, где представлены вопросы и задания разного уровня сложности. Основные понятия выделены в тексте курсивом. Параграфы заканчиваются выводом, и в конце текста представлена рубрика «Ключевые слова». Все разделы заканчиваются кратким изложением изученного материала. Проверить и закрепить пройденный материал можно, используя рубрику «Думай, делай выводы, действуй». В  рубрике «Проверь свои знания» помещены вопросы на воспроизведение учебного материала, содержащегося в параграфе. </w:t>
      </w:r>
      <w:proofErr w:type="gramStart"/>
      <w:r w:rsidRPr="00AC7B13">
        <w:rPr>
          <w:rFonts w:ascii="Times New Roman" w:hAnsi="Times New Roman" w:cs="Times New Roman"/>
        </w:rPr>
        <w:t xml:space="preserve">Рубрики «Выполни задание», «Обсуди с товарищем», «Выскажи мнение» потребуют интеллектуальных усилий от школьников: умения сравнивать, находить дополнительную информацию, анализировать, </w:t>
      </w:r>
      <w:r w:rsidRPr="00AC7B13">
        <w:rPr>
          <w:rFonts w:ascii="Times New Roman" w:hAnsi="Times New Roman" w:cs="Times New Roman"/>
        </w:rPr>
        <w:lastRenderedPageBreak/>
        <w:t>делать предположения, формулировать выводы.</w:t>
      </w:r>
      <w:proofErr w:type="gramEnd"/>
      <w:r w:rsidRPr="00AC7B13">
        <w:rPr>
          <w:rFonts w:ascii="Times New Roman" w:hAnsi="Times New Roman" w:cs="Times New Roman"/>
        </w:rPr>
        <w:t xml:space="preserve"> 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 8 схемы, модели. Для выполнения заданий этих рубрик учащимся понадобятся рабочие тетради. В  рубрике «Проводим исследования» приведены лабораторные работы, которые помогут детям овладеть навыками работы с натуральными объектами.</w:t>
      </w:r>
    </w:p>
    <w:p w:rsidR="00D970FF" w:rsidRPr="00AC7B13" w:rsidRDefault="00D970FF" w:rsidP="00AC7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970FF" w:rsidRPr="00AC7B13" w:rsidRDefault="00D970FF" w:rsidP="00AC7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970FF" w:rsidRPr="00AC7B13" w:rsidRDefault="00D970FF" w:rsidP="00AC7B13">
      <w:pPr>
        <w:pStyle w:val="Default"/>
        <w:jc w:val="center"/>
        <w:rPr>
          <w:b/>
          <w:color w:val="auto"/>
        </w:rPr>
      </w:pPr>
      <w:r w:rsidRPr="00AC7B13">
        <w:rPr>
          <w:b/>
          <w:bCs/>
          <w:color w:val="auto"/>
        </w:rPr>
        <w:t>Нормы и критерии оценивания по биологии.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Критерии системы оценивания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Проверка знаний определяется критериями, которые отличаются при устных ответах и при выполнении письменных работ обучающимися.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Устный ответ </w:t>
      </w:r>
    </w:p>
    <w:p w:rsidR="00B75376" w:rsidRPr="00AC7B13" w:rsidRDefault="00B75376" w:rsidP="00AC7B13">
      <w:pPr>
        <w:pStyle w:val="Default"/>
        <w:jc w:val="both"/>
        <w:rPr>
          <w:b/>
        </w:rPr>
      </w:pPr>
      <w:r w:rsidRPr="00AC7B13">
        <w:rPr>
          <w:b/>
        </w:rPr>
        <w:t xml:space="preserve">Отметка «5» - </w:t>
      </w:r>
      <w:r w:rsidRPr="00AC7B13">
        <w:t>Полный развернутый     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аргументов.</w:t>
      </w:r>
    </w:p>
    <w:p w:rsidR="00B75376" w:rsidRPr="00AC7B13" w:rsidRDefault="00B75376" w:rsidP="00AC7B13">
      <w:pPr>
        <w:pStyle w:val="Default"/>
        <w:jc w:val="both"/>
      </w:pPr>
    </w:p>
    <w:p w:rsidR="00B75376" w:rsidRPr="00AC7B13" w:rsidRDefault="00B75376" w:rsidP="00AC7B13">
      <w:pPr>
        <w:pStyle w:val="Default"/>
        <w:jc w:val="both"/>
      </w:pPr>
      <w:r w:rsidRPr="00AC7B13">
        <w:rPr>
          <w:b/>
        </w:rPr>
        <w:t>Отметка «4</w:t>
      </w:r>
      <w:r w:rsidRPr="00AC7B13">
        <w:t xml:space="preserve">» - 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 </w:t>
      </w:r>
    </w:p>
    <w:p w:rsidR="00B75376" w:rsidRPr="00AC7B13" w:rsidRDefault="00B75376" w:rsidP="00AC7B13">
      <w:pPr>
        <w:pStyle w:val="Default"/>
        <w:jc w:val="both"/>
      </w:pPr>
    </w:p>
    <w:p w:rsidR="00B75376" w:rsidRPr="00AC7B13" w:rsidRDefault="00B75376" w:rsidP="00AC7B13">
      <w:pPr>
        <w:pStyle w:val="Default"/>
        <w:jc w:val="both"/>
      </w:pPr>
      <w:r w:rsidRPr="00AC7B13">
        <w:rPr>
          <w:b/>
        </w:rPr>
        <w:t>Отметка «3»</w:t>
      </w:r>
      <w:r w:rsidRPr="00AC7B13">
        <w:t xml:space="preserve"> - 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 </w:t>
      </w:r>
    </w:p>
    <w:p w:rsidR="00B75376" w:rsidRPr="00AC7B13" w:rsidRDefault="00B75376" w:rsidP="00AC7B13">
      <w:pPr>
        <w:pStyle w:val="Default"/>
        <w:jc w:val="both"/>
      </w:pPr>
    </w:p>
    <w:p w:rsidR="00B75376" w:rsidRPr="00AC7B13" w:rsidRDefault="00B75376" w:rsidP="00AC7B13">
      <w:pPr>
        <w:pStyle w:val="Default"/>
        <w:jc w:val="both"/>
      </w:pPr>
      <w:r w:rsidRPr="00AC7B13">
        <w:rPr>
          <w:b/>
        </w:rPr>
        <w:t>Отметка «2»</w:t>
      </w:r>
      <w:r w:rsidRPr="00AC7B13">
        <w:t xml:space="preserve"> - Знания отрывочные несистемные, допускаются грубые ошибки. Недостаточные знания не позволяют понять материал.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2. Критерии оценки знаний при выполнении практических работ.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При оценивании практической работы </w:t>
      </w:r>
      <w:proofErr w:type="gramStart"/>
      <w:r w:rsidRPr="00AC7B13">
        <w:rPr>
          <w:rFonts w:ascii="Times New Roman" w:hAnsi="Times New Roman" w:cs="Times New Roman"/>
        </w:rPr>
        <w:t>обучающегося</w:t>
      </w:r>
      <w:proofErr w:type="gramEnd"/>
      <w:r w:rsidRPr="00AC7B13">
        <w:rPr>
          <w:rFonts w:ascii="Times New Roman" w:hAnsi="Times New Roman" w:cs="Times New Roman"/>
        </w:rPr>
        <w:t xml:space="preserve"> учитываются следующее: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-качество выполнения практической части работы;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-качество оформления отчета по работе;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-качество устных ответов на контрольные вопросы при защите работы.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Отметка «5»</w:t>
      </w:r>
      <w:r w:rsidRPr="00AC7B13">
        <w:rPr>
          <w:rFonts w:ascii="Times New Roman" w:hAnsi="Times New Roman" w:cs="Times New Roman"/>
        </w:rPr>
        <w:t xml:space="preserve"> - 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 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Отметка «4»</w:t>
      </w:r>
      <w:r w:rsidRPr="00AC7B13">
        <w:rPr>
          <w:rFonts w:ascii="Times New Roman" w:hAnsi="Times New Roman" w:cs="Times New Roman"/>
        </w:rPr>
        <w:t xml:space="preserve"> - Опыт проведен по предложенной учителем технологии с соблюдением правил техники безопасности. Полученный результат соответствует истине. Правильное оформление результатов опыта в тетради. 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Отметка «3»</w:t>
      </w:r>
      <w:r w:rsidRPr="00AC7B13">
        <w:rPr>
          <w:rFonts w:ascii="Times New Roman" w:hAnsi="Times New Roman" w:cs="Times New Roman"/>
        </w:rPr>
        <w:t xml:space="preserve"> - Опыт </w:t>
      </w:r>
      <w:proofErr w:type="gramStart"/>
      <w:r w:rsidRPr="00AC7B13">
        <w:rPr>
          <w:rFonts w:ascii="Times New Roman" w:hAnsi="Times New Roman" w:cs="Times New Roman"/>
        </w:rPr>
        <w:t>проведен</w:t>
      </w:r>
      <w:proofErr w:type="gramEnd"/>
      <w:r w:rsidRPr="00AC7B13">
        <w:rPr>
          <w:rFonts w:ascii="Times New Roman" w:hAnsi="Times New Roman" w:cs="Times New Roman"/>
        </w:rPr>
        <w:t xml:space="preserve">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 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Отметка «2»</w:t>
      </w:r>
      <w:r w:rsidRPr="00AC7B13">
        <w:rPr>
          <w:rFonts w:ascii="Times New Roman" w:hAnsi="Times New Roman" w:cs="Times New Roman"/>
        </w:rPr>
        <w:t xml:space="preserve"> - 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3.   Оценка умений решать биологические задачи: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«5»: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-   в решении нет ошибок или допущена одна несущественная ошибка, задача решена </w:t>
      </w:r>
      <w:r w:rsidRPr="00AC7B13">
        <w:rPr>
          <w:rFonts w:ascii="Times New Roman" w:hAnsi="Times New Roman" w:cs="Times New Roman"/>
        </w:rPr>
        <w:lastRenderedPageBreak/>
        <w:t>рациональным способом;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«4»: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 в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«3»: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нет существенных ошибок, но допущена существенная ошибка в математических расчетах, задача имеет неверный ответ.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«2»: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имеется существенные ошибки в логических рассуждениях.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отсутствие ответа в решении.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4.  Оценка письменных контрольных работ.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«5»: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ответ полный и правильный, возможны несущественные ошибки (2-3).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«4»: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ответ неполный или допущено  не более 5 несущественных ошибок.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«3»: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-  работа выполнена не менее чем наполовину, допущена одна существенная ошибка и при этом 4-5 </w:t>
      </w:r>
      <w:proofErr w:type="gramStart"/>
      <w:r w:rsidRPr="00AC7B13">
        <w:rPr>
          <w:rFonts w:ascii="Times New Roman" w:hAnsi="Times New Roman" w:cs="Times New Roman"/>
        </w:rPr>
        <w:t>несущественных</w:t>
      </w:r>
      <w:proofErr w:type="gramEnd"/>
      <w:r w:rsidRPr="00AC7B13">
        <w:rPr>
          <w:rFonts w:ascii="Times New Roman" w:hAnsi="Times New Roman" w:cs="Times New Roman"/>
        </w:rPr>
        <w:t>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Отметка «2»: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работа выполнена меньше чем наполовину или содержит несколько существенных ошибок.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 работа не выполнена.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5.</w:t>
      </w:r>
      <w:r w:rsidRPr="00AC7B13">
        <w:rPr>
          <w:rFonts w:ascii="Times New Roman" w:hAnsi="Times New Roman" w:cs="Times New Roman"/>
        </w:rPr>
        <w:t> </w:t>
      </w:r>
      <w:r w:rsidRPr="00AC7B13">
        <w:rPr>
          <w:rFonts w:ascii="Times New Roman" w:hAnsi="Times New Roman" w:cs="Times New Roman"/>
          <w:b/>
          <w:bCs/>
        </w:rPr>
        <w:t>Оценка тестовых работ.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При оценивании используется следующая шкала: 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AC7B13">
        <w:rPr>
          <w:rFonts w:ascii="Times New Roman" w:hAnsi="Times New Roman" w:cs="Times New Roman"/>
        </w:rPr>
        <w:t>Верно</w:t>
      </w:r>
      <w:proofErr w:type="gramEnd"/>
      <w:r w:rsidRPr="00AC7B13">
        <w:rPr>
          <w:rFonts w:ascii="Times New Roman" w:hAnsi="Times New Roman" w:cs="Times New Roman"/>
        </w:rPr>
        <w:t xml:space="preserve"> выполнено 100-85% заданий – «5»</w:t>
      </w:r>
    </w:p>
    <w:p w:rsidR="00B75376" w:rsidRPr="00AC7B13" w:rsidRDefault="00B75376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84-70% - «4»</w:t>
      </w:r>
    </w:p>
    <w:p w:rsidR="00B75376" w:rsidRPr="00AC7B13" w:rsidRDefault="00956795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69 – 4</w:t>
      </w:r>
      <w:r w:rsidR="00B75376" w:rsidRPr="00AC7B13">
        <w:rPr>
          <w:rFonts w:ascii="Times New Roman" w:hAnsi="Times New Roman" w:cs="Times New Roman"/>
        </w:rPr>
        <w:t>0 % - «3»</w:t>
      </w:r>
    </w:p>
    <w:p w:rsidR="00B75376" w:rsidRPr="00AC7B13" w:rsidRDefault="00956795" w:rsidP="00AC7B13">
      <w:pPr>
        <w:shd w:val="clear" w:color="auto" w:fill="FFFFFF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39-</w:t>
      </w:r>
      <w:r w:rsidR="00B75376" w:rsidRPr="00AC7B13">
        <w:rPr>
          <w:rFonts w:ascii="Times New Roman" w:hAnsi="Times New Roman" w:cs="Times New Roman"/>
        </w:rPr>
        <w:t>0 % - «2»</w:t>
      </w:r>
    </w:p>
    <w:p w:rsidR="00D970FF" w:rsidRPr="00AC7B13" w:rsidRDefault="00D970FF" w:rsidP="00AC7B13">
      <w:pPr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D970FF" w:rsidRPr="00AC7B13" w:rsidRDefault="00D970FF" w:rsidP="00AC7B13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  <w:highlight w:val="yellow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C7B13">
        <w:rPr>
          <w:b/>
          <w:bCs/>
          <w:color w:val="000000"/>
        </w:rPr>
        <w:t>СОДЕРЖАНИЕ ПРОГРАММЫ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000000"/>
        </w:rPr>
      </w:pPr>
      <w:r w:rsidRPr="00AC7B13">
        <w:rPr>
          <w:b/>
          <w:bCs/>
          <w:caps/>
          <w:color w:val="000000"/>
        </w:rPr>
        <w:t>Живые организмы.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Биология – наука о живых организмах.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C7B13">
        <w:rPr>
          <w:color w:val="000000"/>
        </w:rPr>
        <w:t>Свойства живых организмов (</w:t>
      </w:r>
      <w:r w:rsidRPr="00AC7B13">
        <w:rPr>
          <w:i/>
          <w:iCs/>
          <w:color w:val="000000"/>
        </w:rPr>
        <w:t>структурированность, целостность</w:t>
      </w:r>
      <w:r w:rsidRPr="00AC7B13">
        <w:rPr>
          <w:color w:val="000000"/>
        </w:rPr>
        <w:t>, обмен веществ, движение, размножение, развитие, раздражимость, приспособленность, </w:t>
      </w:r>
      <w:r w:rsidRPr="00AC7B13">
        <w:rPr>
          <w:i/>
          <w:iCs/>
          <w:color w:val="000000"/>
        </w:rPr>
        <w:t>наследственность и изменчивость</w:t>
      </w:r>
      <w:r w:rsidRPr="00AC7B13">
        <w:rPr>
          <w:color w:val="000000"/>
        </w:rPr>
        <w:t>) их проявление у растений, животных, грибов и бактерий.</w:t>
      </w:r>
      <w:proofErr w:type="gramEnd"/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Клеточное строение организмов.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Клетка–основа строения и жизнедеятельности организмов. </w:t>
      </w:r>
      <w:r w:rsidRPr="00AC7B13">
        <w:rPr>
          <w:i/>
          <w:iCs/>
          <w:color w:val="000000"/>
        </w:rPr>
        <w:t>История изучения клетки. Методы изучения клетки.</w:t>
      </w:r>
      <w:r w:rsidRPr="00AC7B13">
        <w:rPr>
          <w:color w:val="000000"/>
        </w:rPr>
        <w:t> Строение и жизнедеятельность клетки. Бактериальная клетка. Животная клетка. Растительная клетка. Грибная клетка. </w:t>
      </w:r>
      <w:r w:rsidRPr="00AC7B13">
        <w:rPr>
          <w:i/>
          <w:iCs/>
          <w:color w:val="000000"/>
        </w:rPr>
        <w:t>Ткани организмов.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Многообразие организмов.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lastRenderedPageBreak/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Среды жизни.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 </w:t>
      </w:r>
      <w:r w:rsidRPr="00AC7B13">
        <w:rPr>
          <w:i/>
          <w:iCs/>
          <w:color w:val="000000"/>
        </w:rPr>
        <w:t>Растительный и животный мир родного края.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Царство Растения.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Органы цветкового растения.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Семя. Строение семени. Корень. Зоны корня. Виды корней. Корневые системы. Значение корня. Видоизменения корней</w:t>
      </w:r>
      <w:r w:rsidRPr="00AC7B13">
        <w:rPr>
          <w:i/>
          <w:iCs/>
          <w:color w:val="000000"/>
        </w:rPr>
        <w:t>.</w:t>
      </w:r>
      <w:r w:rsidRPr="00AC7B13">
        <w:rPr>
          <w:color w:val="000000"/>
        </w:rPr>
        <w:t> 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Микроскопическое строение растений.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Жизнедеятельность цветковых растений.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 </w:t>
      </w:r>
      <w:r w:rsidRPr="00AC7B13">
        <w:rPr>
          <w:i/>
          <w:iCs/>
          <w:color w:val="000000"/>
        </w:rPr>
        <w:t>Движения</w:t>
      </w:r>
      <w:r w:rsidRPr="00AC7B13">
        <w:rPr>
          <w:color w:val="000000"/>
        </w:rPr>
        <w:t>. Рост, развитие и размножение растений. Половое размножение растений. </w:t>
      </w:r>
      <w:r w:rsidRPr="00AC7B13">
        <w:rPr>
          <w:i/>
          <w:iCs/>
          <w:color w:val="000000"/>
        </w:rPr>
        <w:t>Оплодотворение у цветковых растений.</w:t>
      </w:r>
      <w:r w:rsidRPr="00AC7B13">
        <w:rPr>
          <w:color w:val="000000"/>
        </w:rPr>
        <w:t> 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Многообразие растений.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Царство Бактерии.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Бактерии, их строение и жизнедеятельность. Роль бактерий в природе, жизни человека. Меры профилактики заболеваний, вызываемых бактериями. </w:t>
      </w:r>
      <w:r w:rsidRPr="00AC7B13">
        <w:rPr>
          <w:i/>
          <w:iCs/>
          <w:color w:val="000000"/>
        </w:rPr>
        <w:t>Значение работ Р. Коха и Л. Пастера.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Царство Грибы.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Царство Животные.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Общее знакомство с животными. Животные ткани, органы и системы органов животных.</w:t>
      </w:r>
      <w:r w:rsidRPr="00AC7B13">
        <w:rPr>
          <w:i/>
          <w:iCs/>
          <w:color w:val="000000"/>
        </w:rPr>
        <w:t> Организм животного как биосистема. </w:t>
      </w:r>
      <w:r w:rsidRPr="00AC7B13">
        <w:rPr>
          <w:color w:val="000000"/>
        </w:rPr>
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lastRenderedPageBreak/>
        <w:t>Одноклеточные животные, или Простейшие.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Общая характеристика простейших. </w:t>
      </w:r>
      <w:r w:rsidRPr="00AC7B13">
        <w:rPr>
          <w:i/>
          <w:iCs/>
          <w:color w:val="000000"/>
        </w:rPr>
        <w:t>Происхождение простейших</w:t>
      </w:r>
      <w:r w:rsidRPr="00AC7B13">
        <w:rPr>
          <w:color w:val="000000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 xml:space="preserve">Тип </w:t>
      </w:r>
      <w:proofErr w:type="gramStart"/>
      <w:r w:rsidRPr="00AC7B13">
        <w:rPr>
          <w:b/>
          <w:bCs/>
          <w:color w:val="000000"/>
        </w:rPr>
        <w:t>Кишечнополостные</w:t>
      </w:r>
      <w:proofErr w:type="gramEnd"/>
      <w:r w:rsidRPr="00AC7B13">
        <w:rPr>
          <w:b/>
          <w:bCs/>
          <w:color w:val="000000"/>
        </w:rPr>
        <w:t>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Многоклеточные животные. Общая характеристика типа </w:t>
      </w:r>
      <w:proofErr w:type="gramStart"/>
      <w:r w:rsidRPr="00AC7B13">
        <w:rPr>
          <w:color w:val="000000"/>
        </w:rPr>
        <w:t>Кишечнополостные</w:t>
      </w:r>
      <w:proofErr w:type="gramEnd"/>
      <w:r w:rsidRPr="00AC7B13">
        <w:rPr>
          <w:color w:val="000000"/>
        </w:rPr>
        <w:t>. Регенерация. </w:t>
      </w:r>
      <w:r w:rsidRPr="00AC7B13">
        <w:rPr>
          <w:i/>
          <w:iCs/>
          <w:color w:val="000000"/>
        </w:rPr>
        <w:t xml:space="preserve">Происхождение </w:t>
      </w:r>
      <w:proofErr w:type="gramStart"/>
      <w:r w:rsidRPr="00AC7B13">
        <w:rPr>
          <w:i/>
          <w:iCs/>
          <w:color w:val="000000"/>
        </w:rPr>
        <w:t>кишечнополостных</w:t>
      </w:r>
      <w:proofErr w:type="gramEnd"/>
      <w:r w:rsidRPr="00AC7B13">
        <w:rPr>
          <w:i/>
          <w:iCs/>
          <w:color w:val="000000"/>
        </w:rPr>
        <w:t>.</w:t>
      </w:r>
      <w:r w:rsidRPr="00AC7B13">
        <w:rPr>
          <w:color w:val="000000"/>
        </w:rPr>
        <w:t xml:space="preserve"> Значение </w:t>
      </w:r>
      <w:proofErr w:type="gramStart"/>
      <w:r w:rsidRPr="00AC7B13">
        <w:rPr>
          <w:color w:val="000000"/>
        </w:rPr>
        <w:t>кишечнополостных</w:t>
      </w:r>
      <w:proofErr w:type="gramEnd"/>
      <w:r w:rsidRPr="00AC7B13">
        <w:rPr>
          <w:color w:val="000000"/>
        </w:rPr>
        <w:t xml:space="preserve">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Типы червей.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 </w:t>
      </w:r>
      <w:r w:rsidRPr="00AC7B13">
        <w:rPr>
          <w:i/>
          <w:iCs/>
          <w:color w:val="000000"/>
        </w:rPr>
        <w:t>Происхождение червей.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Тип Моллюски.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Общая характеристика типа Моллюски. Многообразие моллюсков. </w:t>
      </w:r>
      <w:r w:rsidRPr="00AC7B13">
        <w:rPr>
          <w:i/>
          <w:iCs/>
          <w:color w:val="000000"/>
        </w:rPr>
        <w:t>Происхождение моллюсков</w:t>
      </w:r>
      <w:r w:rsidRPr="00AC7B13">
        <w:rPr>
          <w:color w:val="000000"/>
        </w:rPr>
        <w:t> и их значение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Тип Членистоногие.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Общая характеристика типа Членистоногие. Среды жизни. </w:t>
      </w:r>
      <w:r w:rsidRPr="00AC7B13">
        <w:rPr>
          <w:i/>
          <w:iCs/>
          <w:color w:val="000000"/>
        </w:rPr>
        <w:t>Происхождение членистоногих</w:t>
      </w:r>
      <w:r w:rsidRPr="00AC7B13">
        <w:rPr>
          <w:color w:val="000000"/>
        </w:rPr>
        <w:t>. Охрана членистоногих.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Класс </w:t>
      </w:r>
      <w:proofErr w:type="gramStart"/>
      <w:r w:rsidRPr="00AC7B13">
        <w:rPr>
          <w:color w:val="000000"/>
        </w:rPr>
        <w:t>Ракообразные</w:t>
      </w:r>
      <w:proofErr w:type="gramEnd"/>
      <w:r w:rsidRPr="00AC7B13">
        <w:rPr>
          <w:color w:val="000000"/>
        </w:rPr>
        <w:t>. Особенности строения и жизнедеятельности ракообразных, их значение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Класс </w:t>
      </w:r>
      <w:proofErr w:type="gramStart"/>
      <w:r w:rsidRPr="00AC7B13">
        <w:rPr>
          <w:color w:val="000000"/>
        </w:rPr>
        <w:t>Паукообразные</w:t>
      </w:r>
      <w:proofErr w:type="gramEnd"/>
      <w:r w:rsidRPr="00AC7B13">
        <w:rPr>
          <w:color w:val="000000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 </w:t>
      </w:r>
      <w:r w:rsidRPr="00AC7B13">
        <w:rPr>
          <w:i/>
          <w:iCs/>
          <w:color w:val="000000"/>
        </w:rPr>
        <w:t>Меры по сокращению численности насекомых-вредителей. Насекомые, снижающие численность вредителей растений.</w:t>
      </w:r>
      <w:r w:rsidRPr="00AC7B13">
        <w:rPr>
          <w:color w:val="000000"/>
        </w:rPr>
        <w:t> 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Тип Хордовые.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Общая характеристика типа Хордовых. Подтип </w:t>
      </w:r>
      <w:proofErr w:type="gramStart"/>
      <w:r w:rsidRPr="00AC7B13">
        <w:rPr>
          <w:color w:val="000000"/>
        </w:rPr>
        <w:t>Бесчерепные</w:t>
      </w:r>
      <w:proofErr w:type="gramEnd"/>
      <w:r w:rsidRPr="00AC7B13">
        <w:rPr>
          <w:color w:val="000000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 </w:t>
      </w:r>
      <w:r w:rsidRPr="00AC7B13">
        <w:rPr>
          <w:i/>
          <w:iCs/>
          <w:color w:val="000000"/>
        </w:rPr>
        <w:t>Происхождение земноводных</w:t>
      </w:r>
      <w:r w:rsidRPr="00AC7B13">
        <w:rPr>
          <w:color w:val="000000"/>
        </w:rPr>
        <w:t>. Многообразие современных земноводных и их охрана. Значение земноводных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 </w:t>
      </w:r>
      <w:r w:rsidRPr="00AC7B13">
        <w:rPr>
          <w:i/>
          <w:iCs/>
          <w:color w:val="000000"/>
        </w:rPr>
        <w:t>Происхождение</w:t>
      </w:r>
      <w:r w:rsidRPr="00AC7B13">
        <w:rPr>
          <w:color w:val="000000"/>
        </w:rPr>
        <w:t> и многообразие древних пресмыкающихся. Значение пресмыкающихся в природе и жизни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 </w:t>
      </w:r>
      <w:r w:rsidRPr="00AC7B13">
        <w:rPr>
          <w:i/>
          <w:iCs/>
          <w:color w:val="000000"/>
        </w:rPr>
        <w:t>Сезонные явления в жизни птиц. Экологические группы птиц.</w:t>
      </w:r>
      <w:r w:rsidRPr="00AC7B13">
        <w:rPr>
          <w:color w:val="000000"/>
        </w:rPr>
        <w:t> Происхождение птиц. Значение птиц в природе и жизни человека. Охрана птиц. Птицеводство. </w:t>
      </w:r>
      <w:r w:rsidRPr="00AC7B13">
        <w:rPr>
          <w:i/>
          <w:iCs/>
          <w:color w:val="000000"/>
        </w:rPr>
        <w:t>Домашние птицы, приемы выращивания и ухода за птицами.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lastRenderedPageBreak/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 </w:t>
      </w:r>
      <w:r w:rsidRPr="00AC7B13">
        <w:rPr>
          <w:i/>
          <w:iCs/>
          <w:color w:val="000000"/>
        </w:rPr>
        <w:t>рассудочное поведение</w:t>
      </w:r>
      <w:r w:rsidRPr="00AC7B13">
        <w:rPr>
          <w:color w:val="000000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 </w:t>
      </w:r>
      <w:r w:rsidRPr="00AC7B13">
        <w:rPr>
          <w:i/>
          <w:iCs/>
          <w:color w:val="000000"/>
        </w:rPr>
        <w:t>Многообразие птиц и млекопитающих родного края.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000000"/>
        </w:rPr>
      </w:pPr>
      <w:r w:rsidRPr="00AC7B13">
        <w:rPr>
          <w:b/>
          <w:bCs/>
          <w:caps/>
          <w:color w:val="000000"/>
        </w:rPr>
        <w:t>Человек и его здоровье.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Введение в науки о человеке.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Общие свойства организма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Нейрогуморальная регуляция функций организма.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Регуляция функций организма, способы регуляции. Механизмы регуляции функций.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 </w:t>
      </w:r>
      <w:r w:rsidRPr="00AC7B13">
        <w:rPr>
          <w:i/>
          <w:iCs/>
          <w:color w:val="000000"/>
        </w:rPr>
        <w:t>Особенности развития головного мозга человека и его функциональная асимметрия.</w:t>
      </w:r>
      <w:r w:rsidRPr="00AC7B13">
        <w:rPr>
          <w:color w:val="000000"/>
        </w:rPr>
        <w:t> Нарушения деятельности нервной системы и их предупреждение.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 </w:t>
      </w:r>
      <w:r w:rsidRPr="00AC7B13">
        <w:rPr>
          <w:i/>
          <w:iCs/>
          <w:color w:val="000000"/>
        </w:rPr>
        <w:t>эпифиз</w:t>
      </w:r>
      <w:r w:rsidRPr="00AC7B13">
        <w:rPr>
          <w:color w:val="000000"/>
        </w:rPr>
        <w:t xml:space="preserve">, щитовидная железа, надпочечники. Железы смешанной секреции: </w:t>
      </w:r>
      <w:proofErr w:type="gramStart"/>
      <w:r w:rsidRPr="00AC7B13">
        <w:rPr>
          <w:color w:val="000000"/>
        </w:rPr>
        <w:t>поджелудочная</w:t>
      </w:r>
      <w:proofErr w:type="gramEnd"/>
      <w:r w:rsidRPr="00AC7B13">
        <w:rPr>
          <w:color w:val="000000"/>
        </w:rPr>
        <w:t xml:space="preserve"> и половые железы. Регуляция функций эндокринных желез.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Опора и движение</w:t>
      </w:r>
      <w:r w:rsidRPr="00AC7B13">
        <w:rPr>
          <w:color w:val="000000"/>
        </w:rPr>
        <w:t>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AC7B13">
        <w:rPr>
          <w:color w:val="000000"/>
        </w:rPr>
        <w:t>прямохождением</w:t>
      </w:r>
      <w:proofErr w:type="spellEnd"/>
      <w:r w:rsidRPr="00AC7B13">
        <w:rPr>
          <w:color w:val="000000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Кровь и кровообращение.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Функции крови и лимфы. Поддержание постоянства внутренней среды. </w:t>
      </w:r>
      <w:r w:rsidRPr="00AC7B13">
        <w:rPr>
          <w:i/>
          <w:iCs/>
          <w:color w:val="000000"/>
        </w:rPr>
        <w:t>Гомеостаз</w:t>
      </w:r>
      <w:r w:rsidRPr="00AC7B13">
        <w:rPr>
          <w:color w:val="000000"/>
        </w:rPr>
        <w:t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 </w:t>
      </w:r>
      <w:r w:rsidRPr="00AC7B13">
        <w:rPr>
          <w:i/>
          <w:iCs/>
          <w:color w:val="000000"/>
        </w:rPr>
        <w:t>Значение работ Л. Пастера и И.И. Мечникова в области иммунитета.</w:t>
      </w:r>
      <w:r w:rsidRPr="00AC7B13">
        <w:rPr>
          <w:color w:val="000000"/>
        </w:rPr>
        <w:t> 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 </w:t>
      </w:r>
      <w:r w:rsidRPr="00AC7B13">
        <w:rPr>
          <w:i/>
          <w:iCs/>
          <w:color w:val="000000"/>
        </w:rPr>
        <w:t>Движение лимфы по сосудам. </w:t>
      </w:r>
      <w:r w:rsidRPr="00AC7B13">
        <w:rPr>
          <w:color w:val="000000"/>
        </w:rPr>
        <w:t xml:space="preserve">Гигиена </w:t>
      </w:r>
      <w:proofErr w:type="gramStart"/>
      <w:r w:rsidRPr="00AC7B13">
        <w:rPr>
          <w:color w:val="000000"/>
        </w:rPr>
        <w:t>сердечно-сосудистой</w:t>
      </w:r>
      <w:proofErr w:type="gramEnd"/>
      <w:r w:rsidRPr="00AC7B13">
        <w:rPr>
          <w:color w:val="000000"/>
        </w:rPr>
        <w:t xml:space="preserve"> системы. Профилактика </w:t>
      </w:r>
      <w:proofErr w:type="gramStart"/>
      <w:r w:rsidRPr="00AC7B13">
        <w:rPr>
          <w:color w:val="000000"/>
        </w:rPr>
        <w:t>сердечно-сосудистых</w:t>
      </w:r>
      <w:proofErr w:type="gramEnd"/>
      <w:r w:rsidRPr="00AC7B13">
        <w:rPr>
          <w:color w:val="000000"/>
        </w:rPr>
        <w:t xml:space="preserve"> заболеваний. Виды кровотечений, приемы оказания первой помощи при кровотечениях.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Дыхание.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lastRenderedPageBreak/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AC7B13">
        <w:rPr>
          <w:color w:val="000000"/>
        </w:rPr>
        <w:t>табакокурения</w:t>
      </w:r>
      <w:proofErr w:type="spellEnd"/>
      <w:r w:rsidRPr="00AC7B13">
        <w:rPr>
          <w:color w:val="000000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Пищеварение.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Обмен веществ и энергии.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Поддержание температуры тела. </w:t>
      </w:r>
      <w:r w:rsidRPr="00AC7B13">
        <w:rPr>
          <w:i/>
          <w:iCs/>
          <w:color w:val="000000"/>
        </w:rPr>
        <w:t>Терморегуляция при разных условиях среды.</w:t>
      </w:r>
      <w:r w:rsidRPr="00AC7B13">
        <w:rPr>
          <w:color w:val="000000"/>
        </w:rPr>
        <w:t> 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Выделение.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Размножение и развитие.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Половая система: строение и функции. Оплодотворение и внутриутробное развитие. </w:t>
      </w:r>
      <w:r w:rsidRPr="00AC7B13">
        <w:rPr>
          <w:i/>
          <w:iCs/>
          <w:color w:val="000000"/>
        </w:rPr>
        <w:t>Роды.</w:t>
      </w:r>
      <w:r w:rsidRPr="00AC7B13">
        <w:rPr>
          <w:color w:val="000000"/>
        </w:rPr>
        <w:t> 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Сенсорные системы (анализаторы).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Высшая нервная деятельность.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Высшая нервная деятельность человека, </w:t>
      </w:r>
      <w:r w:rsidRPr="00AC7B13">
        <w:rPr>
          <w:i/>
          <w:iCs/>
          <w:color w:val="000000"/>
        </w:rPr>
        <w:t>работы И. М. Сеченова, И. П. Павлова, А. А. Ухтомского и П. К. Анохина.</w:t>
      </w:r>
      <w:r w:rsidRPr="00AC7B13">
        <w:rPr>
          <w:color w:val="000000"/>
        </w:rPr>
        <w:t> 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 </w:t>
      </w:r>
      <w:r w:rsidRPr="00AC7B13">
        <w:rPr>
          <w:i/>
          <w:iCs/>
          <w:color w:val="000000"/>
        </w:rPr>
        <w:t>Значение интеллектуальных, творческих и эстетических потребностей.</w:t>
      </w:r>
      <w:r w:rsidRPr="00AC7B13">
        <w:rPr>
          <w:color w:val="000000"/>
        </w:rPr>
        <w:t> Роль обучения и воспитания в развитии психики и поведения человека.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Здоровье человека и его охрана.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</w:t>
      </w:r>
      <w:r w:rsidRPr="00AC7B13">
        <w:rPr>
          <w:color w:val="000000"/>
        </w:rPr>
        <w:lastRenderedPageBreak/>
        <w:t>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Человек и окружающая среда. </w:t>
      </w:r>
      <w:r w:rsidRPr="00AC7B13">
        <w:rPr>
          <w:i/>
          <w:iCs/>
          <w:color w:val="000000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AC7B13">
        <w:rPr>
          <w:color w:val="000000"/>
        </w:rPr>
        <w:t> 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000000"/>
        </w:rPr>
      </w:pPr>
      <w:r w:rsidRPr="00AC7B13">
        <w:rPr>
          <w:b/>
          <w:bCs/>
          <w:caps/>
          <w:color w:val="000000"/>
        </w:rPr>
        <w:t>Общие биологические закономерности.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Биология как наука.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AC7B13">
        <w:rPr>
          <w:color w:val="000000"/>
        </w:rPr>
        <w:t>естественно-научной</w:t>
      </w:r>
      <w:proofErr w:type="gramEnd"/>
      <w:r w:rsidRPr="00AC7B13">
        <w:rPr>
          <w:color w:val="000000"/>
        </w:rPr>
        <w:t xml:space="preserve"> картины мира. Основные признаки живого. Уровни организации живой природы. </w:t>
      </w:r>
      <w:r w:rsidRPr="00AC7B13">
        <w:rPr>
          <w:i/>
          <w:iCs/>
          <w:color w:val="000000"/>
        </w:rPr>
        <w:t>Живые природные объекты как система. Классификация живых природных объектов.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Клетка.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 </w:t>
      </w:r>
      <w:r w:rsidRPr="00AC7B13">
        <w:rPr>
          <w:i/>
          <w:iCs/>
          <w:color w:val="000000"/>
        </w:rPr>
        <w:t>Нарушения в строении и функционировании клеток – одна из причин заболевания организма.</w:t>
      </w:r>
      <w:r w:rsidRPr="00AC7B13">
        <w:rPr>
          <w:color w:val="000000"/>
        </w:rPr>
        <w:t> Деление клетки – основа размножения, роста и развития организмов.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Организм.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 </w:t>
      </w:r>
      <w:r w:rsidRPr="00AC7B13">
        <w:rPr>
          <w:i/>
          <w:iCs/>
          <w:color w:val="000000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AC7B13">
        <w:rPr>
          <w:color w:val="000000"/>
        </w:rPr>
        <w:t> 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Вид.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 </w:t>
      </w:r>
      <w:r w:rsidRPr="00AC7B13">
        <w:rPr>
          <w:i/>
          <w:iCs/>
          <w:color w:val="000000"/>
        </w:rPr>
        <w:t>Усложнение растений и животных в процессе эволюции. Происхождение основных систематических групп растений и животных. </w:t>
      </w:r>
      <w:r w:rsidRPr="00AC7B13">
        <w:rPr>
          <w:color w:val="000000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Экосистемы.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color w:val="000000"/>
        </w:rPr>
        <w:t xml:space="preserve">Экология, экологические факторы, их влияние на организмы. </w:t>
      </w:r>
      <w:proofErr w:type="spellStart"/>
      <w:r w:rsidRPr="00AC7B13">
        <w:rPr>
          <w:color w:val="000000"/>
        </w:rPr>
        <w:t>Экосистемная</w:t>
      </w:r>
      <w:proofErr w:type="spellEnd"/>
      <w:r w:rsidRPr="00AC7B13">
        <w:rPr>
          <w:color w:val="000000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AC7B13">
        <w:rPr>
          <w:color w:val="000000"/>
        </w:rPr>
        <w:t>Агроэкосистема</w:t>
      </w:r>
      <w:proofErr w:type="spellEnd"/>
      <w:r w:rsidRPr="00AC7B13">
        <w:rPr>
          <w:color w:val="000000"/>
        </w:rPr>
        <w:t xml:space="preserve"> (</w:t>
      </w:r>
      <w:proofErr w:type="spellStart"/>
      <w:r w:rsidRPr="00AC7B13">
        <w:rPr>
          <w:color w:val="000000"/>
        </w:rPr>
        <w:t>агроценоз</w:t>
      </w:r>
      <w:proofErr w:type="spellEnd"/>
      <w:r w:rsidRPr="00AC7B13">
        <w:rPr>
          <w:color w:val="000000"/>
        </w:rPr>
        <w:t>) как искусственное сообщество организмов. </w:t>
      </w:r>
      <w:r w:rsidRPr="00AC7B13">
        <w:rPr>
          <w:i/>
          <w:iCs/>
          <w:color w:val="000000"/>
        </w:rPr>
        <w:t xml:space="preserve">Круговорот веществ и поток энергии в </w:t>
      </w:r>
      <w:proofErr w:type="spellStart"/>
      <w:r w:rsidRPr="00AC7B13">
        <w:rPr>
          <w:i/>
          <w:iCs/>
          <w:color w:val="000000"/>
        </w:rPr>
        <w:t>биогеоценозах</w:t>
      </w:r>
      <w:proofErr w:type="gramStart"/>
      <w:r w:rsidRPr="00AC7B13">
        <w:rPr>
          <w:i/>
          <w:iCs/>
          <w:color w:val="000000"/>
        </w:rPr>
        <w:t>.</w:t>
      </w:r>
      <w:r w:rsidRPr="00AC7B13">
        <w:rPr>
          <w:color w:val="000000"/>
        </w:rPr>
        <w:t>Б</w:t>
      </w:r>
      <w:proofErr w:type="gramEnd"/>
      <w:r w:rsidRPr="00AC7B13">
        <w:rPr>
          <w:color w:val="000000"/>
        </w:rPr>
        <w:t>иосфера</w:t>
      </w:r>
      <w:proofErr w:type="spellEnd"/>
      <w:r w:rsidRPr="00AC7B13">
        <w:rPr>
          <w:color w:val="000000"/>
        </w:rPr>
        <w:t>–глобальная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AC7B13">
        <w:rPr>
          <w:i/>
          <w:iCs/>
          <w:color w:val="000000"/>
        </w:rPr>
        <w:t> Ноосфера. Краткая история эволюции биосферы.</w:t>
      </w:r>
      <w:r w:rsidRPr="00AC7B13">
        <w:rPr>
          <w:color w:val="000000"/>
        </w:rPr>
        <w:t> 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Примерный список лабораторных и практических работ по разделу «Живые организмы»: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устройства увеличительных приборов и правил работы с ними;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Приготовление микропрепарата кожицы чешуи лука (мякоти плода томата);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органов цветкового растения;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позвоночного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животного;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передвижение воды и минеральных веществ в растении;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строения семян однодольных и двудольных растений;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водорослей;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мхов (на местных видах);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папоротника (хвоща);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хвои, шишек и семян голосеменных растений;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покрытосеменных растений;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Определение признаков класса в строении растений;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Определение до рода или вида нескольких травянистых растений одного-двух семейств;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плесневых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грибов;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Вегетативное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размножение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комнатных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растений;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строения и передвижения одноклеточных животных;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дождевого червя, наблюдение за его передвижением и реакциями на раздражения</w:t>
      </w:r>
      <w:r w:rsidRPr="00AC7B13">
        <w:rPr>
          <w:i/>
          <w:iCs/>
          <w:color w:val="000000"/>
        </w:rPr>
        <w:t>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раковин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моллюсков;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внешнего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насекомого;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типов развития насекомых;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и передвижения рыб;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 и перьевого покрова птиц;</w:t>
      </w:r>
    </w:p>
    <w:p w:rsidR="00E12CBF" w:rsidRPr="00AC7B13" w:rsidRDefault="00E12CBF" w:rsidP="00AC7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внешнего строения, скелета и зубной системы млекопитающих.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Примерный список экскурсий по разделу «Живые организмы»:</w:t>
      </w:r>
    </w:p>
    <w:p w:rsidR="00E12CBF" w:rsidRPr="00AC7B13" w:rsidRDefault="00E12CBF" w:rsidP="00AC7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Многообразие животных;</w:t>
      </w:r>
    </w:p>
    <w:p w:rsidR="00E12CBF" w:rsidRPr="00AC7B13" w:rsidRDefault="00E12CBF" w:rsidP="00AC7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Осенние (зимние, весенние) явления в жизни растений и животных;</w:t>
      </w:r>
    </w:p>
    <w:p w:rsidR="00E12CBF" w:rsidRPr="00AC7B13" w:rsidRDefault="00E12CBF" w:rsidP="00AC7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Разнообразие и роль членистоногих в природе родного края;</w:t>
      </w:r>
    </w:p>
    <w:p w:rsidR="00E12CBF" w:rsidRPr="00AC7B13" w:rsidRDefault="00E12CBF" w:rsidP="00AC7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Разнообразие птиц и млекопитающих местности проживания (экскурсия в природу, зоопарк или музей).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Примерный список лабораторных и практических работ по разделу «Человек и его здоровье»: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особенностей строения клеток разных тканей;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головного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мозга;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особенностей строения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позвонков;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нарушения осанки и наличия плоскостопия;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Сравнение микроскопического строения крови человека и лягушки;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Подсчет пульса в разных условиях. Измерение артериального давления;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Измерение жизненной емкости легких. Дыхательные движения.</w:t>
      </w:r>
    </w:p>
    <w:p w:rsidR="00E12CBF" w:rsidRPr="00AC7B13" w:rsidRDefault="00E12CBF" w:rsidP="00AC7B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строения и работы органа зрения.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Примерный список лабораторных и практических работ по разделу «Общебиологические закономерности»:</w:t>
      </w:r>
    </w:p>
    <w:p w:rsidR="00E12CBF" w:rsidRPr="00AC7B13" w:rsidRDefault="00E12CBF" w:rsidP="00AC7B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клеток и тканей растений и животных на готовых микропрепаратах;</w:t>
      </w:r>
    </w:p>
    <w:p w:rsidR="00E12CBF" w:rsidRPr="00AC7B13" w:rsidRDefault="00E12CBF" w:rsidP="00AC7B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изменчивости</w:t>
      </w:r>
      <w:r w:rsidR="00473F08" w:rsidRPr="00AC7B13">
        <w:rPr>
          <w:color w:val="000000"/>
        </w:rPr>
        <w:t xml:space="preserve"> </w:t>
      </w:r>
      <w:r w:rsidRPr="00AC7B13">
        <w:rPr>
          <w:color w:val="000000"/>
        </w:rPr>
        <w:t>организмов;</w:t>
      </w:r>
    </w:p>
    <w:p w:rsidR="00E12CBF" w:rsidRPr="00AC7B13" w:rsidRDefault="00E12CBF" w:rsidP="00AC7B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Выявление приспособлений у организмов к среде обитания (на конкретных примерах).</w:t>
      </w:r>
    </w:p>
    <w:p w:rsidR="00E12CBF" w:rsidRPr="00AC7B13" w:rsidRDefault="00E12CBF" w:rsidP="00AC7B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7B13">
        <w:rPr>
          <w:b/>
          <w:bCs/>
          <w:color w:val="000000"/>
        </w:rPr>
        <w:t>Примерный список экскурсий по разделу «Общебиологические закономерности»:</w:t>
      </w:r>
    </w:p>
    <w:p w:rsidR="00E12CBF" w:rsidRPr="00AC7B13" w:rsidRDefault="00E12CBF" w:rsidP="00AC7B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Изучение и описание экосистемы своей местности.</w:t>
      </w:r>
    </w:p>
    <w:p w:rsidR="00E12CBF" w:rsidRPr="00AC7B13" w:rsidRDefault="00E12CBF" w:rsidP="00AC7B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lastRenderedPageBreak/>
        <w:t>Многообразие живых организмов (на примере парка или природного участка).</w:t>
      </w:r>
    </w:p>
    <w:p w:rsidR="00E12CBF" w:rsidRPr="00AC7B13" w:rsidRDefault="00E12CBF" w:rsidP="00AC7B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C7B13">
        <w:rPr>
          <w:color w:val="000000"/>
        </w:rPr>
        <w:t>Естественный отбор - движущая сила эволюции.</w:t>
      </w:r>
    </w:p>
    <w:p w:rsidR="00E12CBF" w:rsidRPr="00AC7B13" w:rsidRDefault="00E12CBF" w:rsidP="00AC7B13">
      <w:pPr>
        <w:ind w:firstLine="709"/>
        <w:jc w:val="both"/>
        <w:rPr>
          <w:rFonts w:ascii="Times New Roman" w:hAnsi="Times New Roman" w:cs="Times New Roman"/>
        </w:rPr>
      </w:pPr>
    </w:p>
    <w:p w:rsidR="00E12CBF" w:rsidRPr="00AC7B13" w:rsidRDefault="00E12CBF" w:rsidP="00AC7B13">
      <w:pPr>
        <w:ind w:firstLine="709"/>
        <w:jc w:val="both"/>
        <w:rPr>
          <w:rFonts w:ascii="Times New Roman" w:hAnsi="Times New Roman" w:cs="Times New Roman"/>
        </w:rPr>
      </w:pPr>
    </w:p>
    <w:p w:rsidR="00EC7C3C" w:rsidRPr="00AC7B13" w:rsidRDefault="00EC7C3C" w:rsidP="00AC7B13">
      <w:pPr>
        <w:ind w:right="281" w:firstLine="720"/>
        <w:jc w:val="center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Ресурсное обеспечение рабочей программы по биологии для 9 класса: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Учебно-методический комплекс биологии как учебной дисциплины включает комплекты документов: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нормативно-инструктивное обеспечение преподавания учебной дисциплины «Биология»;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программно-методическое и дидактическое обеспечение учебного предмета;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материально-техническое обеспечение преподавания предмета.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7B13">
        <w:rPr>
          <w:b/>
          <w:color w:val="000000"/>
        </w:rPr>
        <w:t>Цифровые и электронные образовательные ресурсы.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Электронное пособие CD “Биологические следования»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7B13">
        <w:rPr>
          <w:color w:val="000000"/>
        </w:rPr>
        <w:t>ММ</w:t>
      </w:r>
      <w:proofErr w:type="gramEnd"/>
      <w:r w:rsidRPr="00AC7B13">
        <w:rPr>
          <w:color w:val="000000"/>
        </w:rPr>
        <w:t xml:space="preserve"> пособие «Биологи. 5-9 класс. Природоведение».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7B13">
        <w:rPr>
          <w:color w:val="000000"/>
        </w:rPr>
        <w:t>ММ</w:t>
      </w:r>
      <w:proofErr w:type="gramEnd"/>
      <w:r w:rsidRPr="00AC7B13">
        <w:rPr>
          <w:color w:val="000000"/>
        </w:rPr>
        <w:t xml:space="preserve"> пособие «Биология 5-9 класс. Живой организм».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C7B13">
        <w:rPr>
          <w:color w:val="000000"/>
        </w:rPr>
        <w:t>ММ</w:t>
      </w:r>
      <w:proofErr w:type="gramEnd"/>
      <w:r w:rsidRPr="00AC7B13">
        <w:rPr>
          <w:color w:val="000000"/>
        </w:rPr>
        <w:t xml:space="preserve"> пособие «Биология 5-9 класс. Многообразие живых организмов».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7B13">
        <w:rPr>
          <w:b/>
          <w:color w:val="000000"/>
        </w:rPr>
        <w:t>Для учащихся: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1.http://files.school-collection.edu.ru/dlrstore/d77a57c0-8cff-11db-b606-0800200c9a66/x11_099.swf-10.www.openclass.ru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2.http://school-collection.edu.ru/catalog/rubr/eb17b17a-6bcc-01ab-0e3a-a1cd26d56d67/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3.http://old.internet-school.ru(интернет-школа просвещение.ru)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4.www.skillopedia.ru (</w:t>
      </w:r>
      <w:proofErr w:type="spellStart"/>
      <w:r w:rsidRPr="00AC7B13">
        <w:rPr>
          <w:color w:val="000000"/>
        </w:rPr>
        <w:t>видеоуроки</w:t>
      </w:r>
      <w:proofErr w:type="spellEnd"/>
      <w:r w:rsidRPr="00AC7B13">
        <w:rPr>
          <w:color w:val="000000"/>
        </w:rPr>
        <w:t>)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5.http://festival.1september.ru/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7B13">
        <w:rPr>
          <w:color w:val="000000"/>
        </w:rPr>
        <w:br/>
      </w:r>
      <w:r w:rsidRPr="00AC7B13">
        <w:rPr>
          <w:b/>
          <w:color w:val="000000"/>
        </w:rPr>
        <w:t>Для учителя: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1. Фестиваль педагогических идей "Открытый урок" http://festival.1september.ru/articles/subjects/4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2.Учительский портал http://www.uchportal.ru/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 xml:space="preserve">3. </w:t>
      </w:r>
      <w:proofErr w:type="spellStart"/>
      <w:r w:rsidRPr="00AC7B13">
        <w:rPr>
          <w:color w:val="000000"/>
        </w:rPr>
        <w:t>Завуч</w:t>
      </w:r>
      <w:proofErr w:type="gramStart"/>
      <w:r w:rsidRPr="00AC7B13">
        <w:rPr>
          <w:color w:val="000000"/>
        </w:rPr>
        <w:t>.и</w:t>
      </w:r>
      <w:proofErr w:type="gramEnd"/>
      <w:r w:rsidRPr="00AC7B13">
        <w:rPr>
          <w:color w:val="000000"/>
        </w:rPr>
        <w:t>нфоhttp</w:t>
      </w:r>
      <w:proofErr w:type="spellEnd"/>
      <w:r w:rsidRPr="00AC7B13">
        <w:rPr>
          <w:color w:val="000000"/>
        </w:rPr>
        <w:t>://www.zavuch.info/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4. Открытый класс (сетевое образовательное сообщество) http://www.openclass.ru/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5. Педсовет.org http://pedsovet.org/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6. Сеть творческих учителей http://www.it-n.ru/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 xml:space="preserve">7. Интернет портал </w:t>
      </w:r>
      <w:proofErr w:type="spellStart"/>
      <w:r w:rsidRPr="00AC7B13">
        <w:rPr>
          <w:color w:val="000000"/>
        </w:rPr>
        <w:t>ПроШколу</w:t>
      </w:r>
      <w:proofErr w:type="gramStart"/>
      <w:r w:rsidRPr="00AC7B13">
        <w:rPr>
          <w:color w:val="000000"/>
        </w:rPr>
        <w:t>.р</w:t>
      </w:r>
      <w:proofErr w:type="gramEnd"/>
      <w:r w:rsidRPr="00AC7B13">
        <w:rPr>
          <w:color w:val="000000"/>
        </w:rPr>
        <w:t>уhttp</w:t>
      </w:r>
      <w:proofErr w:type="spellEnd"/>
      <w:r w:rsidRPr="00AC7B13">
        <w:rPr>
          <w:color w:val="000000"/>
        </w:rPr>
        <w:t>://www.proshkolu.ru/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8.http://www.mon.gov.ru Министерство образования и науки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9.http://www.fipi.ru Портал ФИПИ – Федеральный институт педагогических измерений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10.http://www.ege.edu.ru Портал ЕГЭ (информационной поддержки ЕГЭ)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11.http://www.probaege.edu.ru Портал Единый экзамен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15.http://edu.ru/</w:t>
      </w:r>
      <w:proofErr w:type="spellStart"/>
      <w:r w:rsidRPr="00AC7B13">
        <w:rPr>
          <w:color w:val="000000"/>
        </w:rPr>
        <w:t>index.php</w:t>
      </w:r>
      <w:proofErr w:type="spellEnd"/>
      <w:r w:rsidRPr="00AC7B13">
        <w:rPr>
          <w:color w:val="000000"/>
        </w:rPr>
        <w:t xml:space="preserve"> Федеральный портал «Российское образование»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16.http://www.infomarker.ru/top8.htmlRUSTEST.RU - федеральный центр тестирования.</w:t>
      </w:r>
    </w:p>
    <w:p w:rsidR="00EC7C3C" w:rsidRPr="00AC7B13" w:rsidRDefault="00EC7C3C" w:rsidP="00AC7B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B13">
        <w:rPr>
          <w:color w:val="000000"/>
        </w:rPr>
        <w:t>17.http://www.pedsovet.org Всероссийский Интернет-Педсовет.</w:t>
      </w:r>
    </w:p>
    <w:p w:rsidR="00EC7C3C" w:rsidRPr="00AC7B13" w:rsidRDefault="00EC7C3C" w:rsidP="00AC7B13">
      <w:pPr>
        <w:autoSpaceDE w:val="0"/>
        <w:autoSpaceDN w:val="0"/>
        <w:adjustRightInd w:val="0"/>
        <w:ind w:right="281" w:firstLine="360"/>
        <w:jc w:val="both"/>
        <w:rPr>
          <w:rFonts w:ascii="Times New Roman" w:hAnsi="Times New Roman" w:cs="Times New Roman"/>
          <w:color w:val="auto"/>
        </w:rPr>
      </w:pP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учебные материалы иллюстративного характера (опорные конспекты, схемы, таблицы, диаграммы, модели и др.);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AC7B13">
        <w:rPr>
          <w:rFonts w:ascii="Times New Roman" w:hAnsi="Times New Roman" w:cs="Times New Roman"/>
        </w:rPr>
        <w:t>,)</w:t>
      </w:r>
      <w:proofErr w:type="gramEnd"/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- инструментарий диагностики уровня </w:t>
      </w:r>
      <w:proofErr w:type="spellStart"/>
      <w:r w:rsidRPr="00AC7B13">
        <w:rPr>
          <w:rFonts w:ascii="Times New Roman" w:hAnsi="Times New Roman" w:cs="Times New Roman"/>
        </w:rPr>
        <w:t>обученности</w:t>
      </w:r>
      <w:proofErr w:type="spellEnd"/>
      <w:r w:rsidRPr="00AC7B13">
        <w:rPr>
          <w:rFonts w:ascii="Times New Roman" w:hAnsi="Times New Roman" w:cs="Times New Roman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- варианты </w:t>
      </w:r>
      <w:proofErr w:type="spellStart"/>
      <w:r w:rsidRPr="00AC7B13">
        <w:rPr>
          <w:rFonts w:ascii="Times New Roman" w:hAnsi="Times New Roman" w:cs="Times New Roman"/>
        </w:rPr>
        <w:t>разноуровневых</w:t>
      </w:r>
      <w:proofErr w:type="spellEnd"/>
      <w:r w:rsidRPr="00AC7B13">
        <w:rPr>
          <w:rFonts w:ascii="Times New Roman" w:hAnsi="Times New Roman" w:cs="Times New Roman"/>
        </w:rPr>
        <w:t xml:space="preserve"> и творческих домашних заданий;</w:t>
      </w:r>
    </w:p>
    <w:p w:rsidR="00EC7C3C" w:rsidRPr="00AC7B13" w:rsidRDefault="00EC7C3C" w:rsidP="00AC7B13">
      <w:pPr>
        <w:ind w:right="281" w:firstLine="72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- материалы внеклассной и научно-исследовательской работы по предмету (перечень </w:t>
      </w:r>
      <w:r w:rsidRPr="00AC7B13">
        <w:rPr>
          <w:rFonts w:ascii="Times New Roman" w:hAnsi="Times New Roman" w:cs="Times New Roman"/>
        </w:rPr>
        <w:lastRenderedPageBreak/>
        <w:t>тем рефератов и исследований по учебной дисциплине, требования к НИР, рекомендуемая литература).</w:t>
      </w:r>
    </w:p>
    <w:p w:rsidR="00EC7C3C" w:rsidRPr="00AC7B13" w:rsidRDefault="00EC7C3C" w:rsidP="00AC7B13">
      <w:pPr>
        <w:ind w:right="281" w:firstLine="708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 Средства обучения (ИСО, ТСО, наглядные средства обучения).</w:t>
      </w:r>
    </w:p>
    <w:p w:rsidR="00E12CBF" w:rsidRPr="00AC7B13" w:rsidRDefault="00E12CBF" w:rsidP="00AC7B13">
      <w:pPr>
        <w:ind w:firstLine="709"/>
        <w:jc w:val="both"/>
        <w:rPr>
          <w:rFonts w:ascii="Times New Roman" w:hAnsi="Times New Roman" w:cs="Times New Roman"/>
        </w:rPr>
      </w:pPr>
    </w:p>
    <w:p w:rsidR="00473F08" w:rsidRPr="00AC7B13" w:rsidRDefault="00473F08" w:rsidP="00AC7B13">
      <w:pPr>
        <w:ind w:firstLine="709"/>
        <w:jc w:val="both"/>
        <w:rPr>
          <w:rFonts w:ascii="Times New Roman" w:hAnsi="Times New Roman" w:cs="Times New Roman"/>
        </w:rPr>
      </w:pPr>
    </w:p>
    <w:p w:rsidR="00473F08" w:rsidRPr="00AC7B13" w:rsidRDefault="00473F08" w:rsidP="00AC7B13">
      <w:pPr>
        <w:ind w:firstLine="709"/>
        <w:jc w:val="both"/>
        <w:rPr>
          <w:rFonts w:ascii="Times New Roman" w:hAnsi="Times New Roman" w:cs="Times New Roman"/>
        </w:rPr>
      </w:pPr>
    </w:p>
    <w:p w:rsidR="00473F08" w:rsidRPr="00AC7B13" w:rsidRDefault="00473F08" w:rsidP="00AC7B13">
      <w:pPr>
        <w:ind w:firstLine="709"/>
        <w:jc w:val="both"/>
        <w:rPr>
          <w:rFonts w:ascii="Times New Roman" w:hAnsi="Times New Roman" w:cs="Times New Roman"/>
        </w:rPr>
      </w:pPr>
    </w:p>
    <w:p w:rsidR="00473F08" w:rsidRPr="00AC7B13" w:rsidRDefault="00473F08" w:rsidP="00AC7B13">
      <w:pPr>
        <w:ind w:firstLine="709"/>
        <w:jc w:val="both"/>
        <w:rPr>
          <w:rFonts w:ascii="Times New Roman" w:hAnsi="Times New Roman" w:cs="Times New Roman"/>
        </w:rPr>
      </w:pPr>
    </w:p>
    <w:p w:rsidR="0059416B" w:rsidRPr="00AC7B13" w:rsidRDefault="0059416B" w:rsidP="00AC7B13">
      <w:pPr>
        <w:jc w:val="center"/>
        <w:rPr>
          <w:rFonts w:ascii="Times New Roman" w:hAnsi="Times New Roman" w:cs="Times New Roman"/>
          <w:b/>
          <w:color w:val="auto"/>
        </w:rPr>
      </w:pPr>
    </w:p>
    <w:p w:rsidR="00D970FF" w:rsidRPr="00AC7B13" w:rsidRDefault="00D970FF" w:rsidP="00AC7B13">
      <w:pPr>
        <w:jc w:val="center"/>
        <w:rPr>
          <w:rFonts w:ascii="Times New Roman" w:hAnsi="Times New Roman" w:cs="Times New Roman"/>
          <w:b/>
          <w:color w:val="auto"/>
        </w:rPr>
      </w:pPr>
    </w:p>
    <w:p w:rsidR="00D970FF" w:rsidRPr="00AC7B13" w:rsidRDefault="00D970FF" w:rsidP="00AC7B13">
      <w:pPr>
        <w:jc w:val="center"/>
        <w:rPr>
          <w:rFonts w:ascii="Times New Roman" w:hAnsi="Times New Roman" w:cs="Times New Roman"/>
          <w:b/>
          <w:color w:val="auto"/>
        </w:rPr>
      </w:pPr>
    </w:p>
    <w:p w:rsidR="00D970FF" w:rsidRPr="00AC7B13" w:rsidRDefault="00D970FF" w:rsidP="00AC7B13">
      <w:pPr>
        <w:jc w:val="center"/>
        <w:rPr>
          <w:rFonts w:ascii="Times New Roman" w:hAnsi="Times New Roman" w:cs="Times New Roman"/>
          <w:b/>
          <w:color w:val="auto"/>
        </w:rPr>
      </w:pPr>
    </w:p>
    <w:p w:rsidR="00D970FF" w:rsidRPr="00AC7B13" w:rsidRDefault="00D970FF" w:rsidP="00AC7B13">
      <w:pPr>
        <w:jc w:val="center"/>
        <w:rPr>
          <w:rFonts w:ascii="Times New Roman" w:hAnsi="Times New Roman" w:cs="Times New Roman"/>
          <w:b/>
          <w:color w:val="auto"/>
        </w:rPr>
        <w:sectPr w:rsidR="00D970FF" w:rsidRPr="00AC7B13" w:rsidSect="00AC7B13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9416B" w:rsidRPr="00AC7B13" w:rsidRDefault="0059416B" w:rsidP="00AC7B13">
      <w:pPr>
        <w:jc w:val="center"/>
        <w:rPr>
          <w:rFonts w:ascii="Times New Roman" w:hAnsi="Times New Roman" w:cs="Times New Roman"/>
          <w:b/>
          <w:color w:val="auto"/>
        </w:rPr>
      </w:pPr>
      <w:r w:rsidRPr="00AC7B13">
        <w:rPr>
          <w:rFonts w:ascii="Times New Roman" w:hAnsi="Times New Roman" w:cs="Times New Roman"/>
          <w:b/>
          <w:color w:val="auto"/>
        </w:rPr>
        <w:lastRenderedPageBreak/>
        <w:t>Календарно-тематическое планирование учебного материала</w:t>
      </w:r>
      <w:r w:rsidR="00394127" w:rsidRPr="00AC7B13">
        <w:rPr>
          <w:rFonts w:ascii="Times New Roman" w:hAnsi="Times New Roman" w:cs="Times New Roman"/>
          <w:b/>
          <w:color w:val="auto"/>
        </w:rPr>
        <w:t>, 9</w:t>
      </w:r>
      <w:r w:rsidRPr="00AC7B13">
        <w:rPr>
          <w:rFonts w:ascii="Times New Roman" w:hAnsi="Times New Roman" w:cs="Times New Roman"/>
          <w:b/>
          <w:color w:val="auto"/>
        </w:rPr>
        <w:t xml:space="preserve"> класс </w:t>
      </w:r>
      <w:r w:rsidR="00394127" w:rsidRPr="00AC7B13">
        <w:rPr>
          <w:rFonts w:ascii="Times New Roman" w:hAnsi="Times New Roman" w:cs="Times New Roman"/>
          <w:b/>
          <w:color w:val="auto"/>
        </w:rPr>
        <w:t xml:space="preserve"> (68</w:t>
      </w:r>
      <w:r w:rsidRPr="00AC7B13">
        <w:rPr>
          <w:rFonts w:ascii="Times New Roman" w:hAnsi="Times New Roman" w:cs="Times New Roman"/>
          <w:b/>
          <w:color w:val="auto"/>
        </w:rPr>
        <w:t xml:space="preserve"> часов)</w:t>
      </w:r>
    </w:p>
    <w:p w:rsidR="0059416B" w:rsidRPr="00AC7B13" w:rsidRDefault="0059416B" w:rsidP="00AC7B13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60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68"/>
        <w:gridCol w:w="723"/>
        <w:gridCol w:w="1951"/>
        <w:gridCol w:w="2444"/>
        <w:gridCol w:w="2496"/>
        <w:gridCol w:w="3032"/>
        <w:gridCol w:w="1984"/>
        <w:gridCol w:w="284"/>
        <w:gridCol w:w="318"/>
      </w:tblGrid>
      <w:tr w:rsidR="00B15EFC" w:rsidRPr="00394127" w:rsidTr="00EC2671">
        <w:trPr>
          <w:trHeight w:val="540"/>
        </w:trPr>
        <w:tc>
          <w:tcPr>
            <w:tcW w:w="753" w:type="dxa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№№</w:t>
            </w:r>
          </w:p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урока</w:t>
            </w:r>
          </w:p>
        </w:tc>
        <w:tc>
          <w:tcPr>
            <w:tcW w:w="2068" w:type="dxa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 урока</w:t>
            </w:r>
          </w:p>
        </w:tc>
        <w:tc>
          <w:tcPr>
            <w:tcW w:w="723" w:type="dxa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</w:t>
            </w:r>
            <w:proofErr w:type="spellEnd"/>
          </w:p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</w:t>
            </w:r>
          </w:p>
        </w:tc>
        <w:tc>
          <w:tcPr>
            <w:tcW w:w="1951" w:type="dxa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Основное содержание</w:t>
            </w:r>
          </w:p>
        </w:tc>
        <w:tc>
          <w:tcPr>
            <w:tcW w:w="2444" w:type="dxa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деятельности ученика</w:t>
            </w:r>
          </w:p>
        </w:tc>
        <w:tc>
          <w:tcPr>
            <w:tcW w:w="7512" w:type="dxa"/>
            <w:gridSpan w:val="3"/>
            <w:vMerge w:val="restart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602" w:type="dxa"/>
            <w:gridSpan w:val="2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</w:tr>
      <w:tr w:rsidR="00B15EFC" w:rsidRPr="00394127" w:rsidTr="00EC2671">
        <w:trPr>
          <w:trHeight w:val="540"/>
        </w:trPr>
        <w:tc>
          <w:tcPr>
            <w:tcW w:w="753" w:type="dxa"/>
            <w:vMerge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318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</w:t>
            </w:r>
          </w:p>
        </w:tc>
      </w:tr>
      <w:tr w:rsidR="00B15EFC" w:rsidRPr="00394127" w:rsidTr="00EC2671">
        <w:trPr>
          <w:trHeight w:val="562"/>
        </w:trPr>
        <w:tc>
          <w:tcPr>
            <w:tcW w:w="753" w:type="dxa"/>
            <w:vMerge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предметные</w:t>
            </w:r>
          </w:p>
        </w:tc>
        <w:tc>
          <w:tcPr>
            <w:tcW w:w="3032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личностные</w:t>
            </w:r>
          </w:p>
        </w:tc>
        <w:tc>
          <w:tcPr>
            <w:tcW w:w="284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16053" w:type="dxa"/>
            <w:gridSpan w:val="10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Введение 2 ч.</w:t>
            </w:r>
          </w:p>
        </w:tc>
      </w:tr>
      <w:tr w:rsidR="00B15EFC" w:rsidRPr="00394127" w:rsidTr="00EC2671">
        <w:tc>
          <w:tcPr>
            <w:tcW w:w="753" w:type="dxa"/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Признаки живого. Биологические науки. Методы биологии</w:t>
            </w:r>
          </w:p>
        </w:tc>
        <w:tc>
          <w:tcPr>
            <w:tcW w:w="723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Биология — наука о живых организмах.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Признаки живых организмов. Биологические науки. Методы биологии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основные признаки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живого. Определять объекты изучения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биологических наук. Выделять основные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методы биологических исследований</w:t>
            </w:r>
          </w:p>
        </w:tc>
        <w:tc>
          <w:tcPr>
            <w:tcW w:w="2496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иметь представление о биологии, как науке о живой природе; о профессиях, связанных с биологией; об уровневой организации живой природы.</w:t>
            </w:r>
          </w:p>
        </w:tc>
        <w:tc>
          <w:tcPr>
            <w:tcW w:w="3032" w:type="dxa"/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</w:t>
            </w:r>
            <w:r w:rsidRPr="00394127">
              <w:rPr>
                <w:rStyle w:val="c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оспитание у учащихся чувства гордости за российскую биологическую науку</w:t>
            </w:r>
          </w:p>
        </w:tc>
        <w:tc>
          <w:tcPr>
            <w:tcW w:w="284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Уровни организации живой природы. Роль биологии в формировании картины мира.</w:t>
            </w:r>
          </w:p>
        </w:tc>
        <w:tc>
          <w:tcPr>
            <w:tcW w:w="723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Живая природа как биологическая система. Уровни организации живой природы. Значение биологических знаний в практической деятельности человека</w:t>
            </w:r>
          </w:p>
        </w:tc>
        <w:tc>
          <w:tcPr>
            <w:tcW w:w="2444" w:type="dxa"/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живую природу как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биологическую систему. Характеризировать уровни организации живой материи. Объяснять роль биологических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знаний в жизни человека</w:t>
            </w:r>
          </w:p>
        </w:tc>
        <w:tc>
          <w:tcPr>
            <w:tcW w:w="2496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иметь представление о биологии, как науке о живой природе; о профессиях, связанных с биологией; об уровневой организации живой природы.</w:t>
            </w:r>
          </w:p>
        </w:tc>
        <w:tc>
          <w:tcPr>
            <w:tcW w:w="3032" w:type="dxa"/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отбирать источники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воспитание у учащихся чувства гордости за российскую биологическую науку</w:t>
            </w:r>
          </w:p>
        </w:tc>
        <w:tc>
          <w:tcPr>
            <w:tcW w:w="284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16053" w:type="dxa"/>
            <w:gridSpan w:val="10"/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Раздел 1. Клетка (9 ч)</w:t>
            </w: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Клеточная теория. Единство живой природы.</w:t>
            </w:r>
            <w:r w:rsidRPr="00394127">
              <w:rPr>
                <w:rStyle w:val="c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Клеточный уровень организации живой материи. Клетка — элементарная единица живого. Становление клеточной теории. Работы М.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Шлейдена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Т. Шванна. Современная клеточная теория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Оценивать вклад учёных М.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Шлейдена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Т. Шванна в развитие клеточной теории. Объяснять основные положения современной клеточной теории. Объяснять значение клеточной теории для развития биологии и других биологических наук.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Оценивать вклад учёных М.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Шлейдена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Т. Шванна в развитие клеточной теории. Объяснять основные положения современной клеточной теории. Объяснять значение клеточной теории для развития биологии и других биологических наук.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2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</w:t>
            </w:r>
            <w:r>
              <w:rPr>
                <w:rStyle w:val="c5"/>
                <w:color w:val="000000"/>
                <w:sz w:val="20"/>
                <w:szCs w:val="20"/>
              </w:rPr>
              <w:t>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Строение клетки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Строение </w:t>
            </w:r>
            <w:proofErr w:type="spell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клетки. Основные органоиды клетки, их строение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 выполняемые функции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участие в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</w:t>
            </w:r>
            <w:r>
              <w:rPr>
                <w:rStyle w:val="c5"/>
                <w:color w:val="000000"/>
                <w:sz w:val="20"/>
                <w:szCs w:val="20"/>
              </w:rPr>
              <w:t>вать, сравнивать, делать выводы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Строение клетки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Строение </w:t>
            </w:r>
            <w:proofErr w:type="spell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клетки. Основные органоиды клетки, их строение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 выполняемые функции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</w:t>
            </w:r>
            <w:r>
              <w:rPr>
                <w:rStyle w:val="c5"/>
                <w:color w:val="000000"/>
                <w:sz w:val="20"/>
                <w:szCs w:val="20"/>
              </w:rPr>
              <w:t>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Многообразие клеток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Возникновение клетки как этап эволюционного развития жизни. Многообразие клеток. Особенности строения клеток эукариот.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</w:t>
            </w:r>
            <w:r>
              <w:rPr>
                <w:rStyle w:val="c5"/>
                <w:color w:val="000000"/>
                <w:sz w:val="20"/>
                <w:szCs w:val="20"/>
              </w:rPr>
              <w:t>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Многообразие клеток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Возникновение клетки как этап эволюционного развития жизни. Многообразие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клеток. Особенности строения клеток эукариот.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Выделять основные этапы эволюции клеток. Выделять существенные признаки строения клеток прокариот 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Выделять основные этапы эволюции клеток. Выделять существенные признаки строения клеток прокариот и эукариот.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целью, отвечать на вопросы,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анализиро</w:t>
            </w:r>
            <w:r>
              <w:rPr>
                <w:rStyle w:val="c5"/>
                <w:color w:val="000000"/>
                <w:sz w:val="20"/>
                <w:szCs w:val="20"/>
              </w:rPr>
              <w:t>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Обмен веществ и энергии в клетке.</w:t>
            </w:r>
            <w:r w:rsidRPr="00394127">
              <w:rPr>
                <w:rStyle w:val="c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Обмен веществ и энергии в клетке. Метаболизм. Ассимиляция и диссимиляция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клетке: сущность и значение. Питание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 его основные типы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Style w:val="c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«обмен веществ», «ассимиляция», «диссимиляция». Характеризовать и сравнивать процессы ассимиляции и диссимиляции. Различать и характеризовать типы питания.</w:t>
            </w: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Style w:val="c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«обмен веществ», «ассимиляция», «диссимиляция». Характеризовать и сравнивать процессы ассимиляции и диссимиляции. Различать и характеризовать типы питания.</w:t>
            </w: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выводы.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Деление клетки — основа размножения, роста и развития организма.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Биологическая роль размножения. Способы деления клетки. Амитоз. Деление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клетки эукариот. Митоз. Фазы митоза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значение размножения организмов. Объяснять сущность понятия «митоз». Сравнивать амитоз и митоз. Различать на рисунках, таблицах и характеризовать фазы деления клетки.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значение размножения организмов. Объяснять сущность понятия «митоз». Сравнивать амитоз и митоз. Различать на рисунках, таблицах и характеризовать фазы деления клетки.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отбирать источники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выводы.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Нарушения строения и функций клеток — основа заболеваний.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Причины и виды заболеваний человека.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Травмы. Инфекционные заболевания.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Онкологические заболевания. Генетические нарушения в клетках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виды заболеваний человека. Объяснять причины возникновения заболеваний.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виды заболеваний человека. Объяснять причины возникновения заболеваний.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выводы.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Обобщение по теме «Клетка»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Выступают с сообщениями, обсуждают сообщения с одноклассниками и учителями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Зачет №1 по теме «Клетка»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 xml:space="preserve">Выполняют </w:t>
            </w:r>
            <w:proofErr w:type="spellStart"/>
            <w:r w:rsidRPr="00394127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 xml:space="preserve">Умение воспроизводить </w:t>
            </w:r>
            <w:r w:rsidRPr="00394127">
              <w:rPr>
                <w:color w:val="000000"/>
                <w:sz w:val="20"/>
                <w:szCs w:val="20"/>
              </w:rPr>
              <w:lastRenderedPageBreak/>
              <w:t>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lastRenderedPageBreak/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Раздел 2. Организм (24ч)</w:t>
            </w: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Неклеточные формы жизни: вирусы.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История открытия вирусов. Строение вирусов. Бактериофаги. Проникновение вирусов в клетки организма хозяина. Роль вирусов в природе и жизни человека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Выделять основные признаки строения и жизнедеятельности вирусов. Объяснять механизм внедрения вирусов в клетки хозяина. Приводить примеры заболеваний, вызываемых вирусами.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Выделять основные признаки строения и жизнедеятельности вирусов. Объяснять механизм внедрения вирусов в клетки хозяина. Приводить примеры заболеваний, вызываемых вирусами.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Клеточные формы жизни.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Особенности строения и функционирования одноклеточных организмов. Возникновение и биологический смысл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многоклеточности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Гипотезы происхождения жизни. Колониальные формы жизни. Первые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многоклеточные организмы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клетки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одноклеточных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целостные организмы. Объяснять преимущества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многоклеточности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Объяснять сущность основных гипотез возникновения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многоклеточности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Характеризовать первые многоклеточные организмы.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Характеризовать клетки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одноклеточных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целостные организмы. Объяснять преимущества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многоклеточности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Объяснять сущность основных гипотез возникновения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многоклеточности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Характеризовать первые многоклеточные организмы.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Химический состав организма: химические элементы, неорганические вещества, органические вещества (белки, липиды, углеводы)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Химические элементы. Неорганические вещества. Органические вещества. Белки: строение и функции. Структуры молекул белка. Липиды: строение и функции. Углеводы: многообразие и функции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Химический состав организма: химические элементы, неорганические вещества, органические вещества (белки, липиды, углеводы)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Химические элементы. Неорганические вещества. Органические вещества. Белки: строение и функции. Структуры молекул белка. Липиды: строение и функции. Углеводы: многообразие и функции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Химический состав организма: органические вещества </w:t>
            </w: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(нуклеиновые кислоты и АТФ).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Строение молекулы ДНК. Репликация. Строение и виды РНК.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Биологическая роль нуклеиновых кислот. АТФ — универсальный накопитель и источник энергии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Характеризовать нуклеиновые кислоты (ДНК и РНК) как носителей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наследственной информации. Выделять существенные признаки процесса репликации. Сравнивать строение молекул ДНК и РНК, находить различия.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Характеризовать нуклеиновые кислоты (ДНК и РНК) как носителей наследственной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информации. Выделять существенные признаки процесса репликации. Сравнивать строение молекул ДНК и РНК, находить различия.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овладение интеллектуальными умениями: доказывать, строить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Обмен веществ и энергии в организме: пластический обмен (фотосинтез)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Пластический обмен. Автотрофы. Гете-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ротрофы</w:t>
            </w:r>
            <w:proofErr w:type="spell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Паразиты. Сапрофиты. Фото-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синтез (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световая</w:t>
            </w:r>
            <w:proofErr w:type="gram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темновая</w:t>
            </w:r>
            <w:proofErr w:type="spell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фазы).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Космическая роль фотосинтеза. Хемо-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синтез. 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Синтез белка (транскрипция,</w:t>
            </w:r>
            <w:proofErr w:type="gramEnd"/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трансляция)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Обмен веществ и энергии в организме: пластический обмен (синтез белка)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Пластический обмен. Автотрофы. Гетеротрофы. Паразиты. Сапрофиты. Фото-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синтез (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световая</w:t>
            </w:r>
            <w:proofErr w:type="gram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темновая</w:t>
            </w:r>
            <w:proofErr w:type="spell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фазы).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Космическая роль </w:t>
            </w: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фотосинтеза. Хемо-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синтез. 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Синтез белка (транскрипция,</w:t>
            </w:r>
            <w:proofErr w:type="gramEnd"/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трансляция)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Обобщать ранее полученные знания о способах питания организмов. Объяснять сущность понятия «фотосинтез». Сравнивать фазы фотосинтеза, делать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Обмен веществ и энергии в организме: энергетический обмен.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Энергетический обмен. Роль АТФ 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энергетическом </w:t>
            </w:r>
            <w:proofErr w:type="gramStart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обмене</w:t>
            </w:r>
            <w:proofErr w:type="gramEnd"/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Этапы энергетического обмена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Транспорт веществ в организме.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Транспорт веществ в одноклеточном организме. Перемещение минеральных и органических веществ у растений. Транспортные системы  животных.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Обобщать ранее полученные знания о транспорте веществ в организмах. Характеризовать транспортные системы одноклеточных и многоклеточных организмов. Описывать перемещение воды,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минеральных и органических веществ у растений. Сравнивать транспортные системы у животных.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Обобщать ранее полученные знания о транспорте веществ в организмах. Характеризовать транспортные системы одноклеточных и многоклеточных организмов. Описывать перемещение воды,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минеральных и органических веществ у растений. Сравнивать транспортные системы у животных.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Удаление из организма конечных продуктов обмена веществ.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Продукты жизнедеятельности организмов. Выделение у растений. Выделение у простейших. Появление и развитие специализированных органов и систем выделения у многоклеточных животных. Выделительная система у позвоночных животных.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«выделение». Обобщать ранее полученные знания о выделении и системах органов выделения у живых организмов. Характеризовать выделительные системы животных.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«выделение». Обобщать ранее полученные знания о выделении и системах органов выделения у живых организмов. Характеризовать выделительные системы животных.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5"/>
                <w:bCs/>
                <w:color w:val="000000"/>
                <w:sz w:val="20"/>
                <w:szCs w:val="20"/>
              </w:rPr>
              <w:t>Опора и движение организмов.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Движение — одно из свойств живых организмов. Опора и движение растений. Раздражимость. Активные (настии, тропизмы) и пассивные движения растений. Опорные системы животных. Внешний и внутренний скелет животных.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Разнообразие способов передвижения животных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«движение», «раздражимость». Характеризовать движения растений. Сравнивать настии и тропизмы, активные и пассивные движения растений. Сравнивать строение внешнего и внутреннего скелета животных, делать выводы на основе сравнения. Характеризовать 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сравнивать способы движения животных. Выявлять особенности строения животных, связанные с их способом передвижения.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«движение», «раздражимость». Характеризовать движения растений. Сравнивать настии и тропизмы, активные и пассивные движения растений. Сравнивать строение внешнего и внутреннего скелета животных, делать выводы на основе сравнения. Характеризовать и сравнивать способы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движения животных. Выявлять особенности строения животных, связанные с их способом передвижения.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Регуляция функций у различных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Гомеостаз. Регуляция функций у растений. Гуморальная регуляция. Ростовые вещества (фитогормоны). Регуляция функций у животных (эндокринная система, нервная система). Нейрон. Нервные импульсы. Развитие нервной системы. Нервная система позвоночных животных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нервной системы у позвоночных животных.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нервной системы у позвоночных животных.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Регуляция функций у различных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Гомеостаз. Регуляция функций у растений. Гуморальная регуляция. Ростовые вещества (фитогормоны). Регуляция функций у животных (эндокринная система, нервная система). Нейрон. Нервные импульсы. Развитие нервной системы. Нервная система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позвоночных животных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нервной системы у позвоночных животных.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нервной системы у позвоночных животных.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участие в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Обобщение по теме «Химический состав и обмен веществ»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br/>
              <w:t>Выступают с сообщениями, обсуждают сообщения с одноклассниками и учителями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Зачет работа №2 по теме «Химический состав и обмен веществ»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 xml:space="preserve">Выполняют </w:t>
            </w:r>
            <w:proofErr w:type="spellStart"/>
            <w:r w:rsidRPr="00394127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Бесполое размножение.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Размножение — один из главных признаков живого. Способы размножения (бесполое, половое). Особенности бесполого размножения. Формы бесполого размножения (деление клетки надвое, почкование,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образование спор, вегетативное). Значение бесполого размножения.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Объяснять сущность понятий «размножение», «бесполое размножение». Обобщать ранее полученные знания о бесполом размножении организмов. Сравнивать различные формы бесполого размножения. Объяснять биологическую роль бесполого размножения.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«размножение», «бесполое размножение». Обобщать ранее полученные знания о бесполом размножении организмов. Сравнивать различные формы бесполого размножения. Объяснять биологическую роль бесполого размножения.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Половое размножение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Половое размножение. Половые клетки: особенности строения. Мейоз. Биологическое значение мейоза. Процессы формирования сперматозоидов и яйцеклеток. Оплодотворение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Половое размножение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Половое размножение. Половые клетки: особенности строения. Мейоз. Биологическое значение мейоза. Процессы формирования сперматозоидов и яйцеклеток. Оплодотворение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Рост и развитие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Рост и развитие организма.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Ограниченный и неограниченный рост. Онтогенез. Непрямой и прямой типы развития. Эмбриональный и постэмбриональный периоды онтогенеза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«рост» 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«рост» 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овладение интеллектуальными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Рост и развитие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Рост и развитие организма. Ограниченный и неограниченный рост. Онтогенез. Непрямой и прямой типы развития. Эмбриональный и постэмбриональный периоды онтогенеза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«рост» и 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«рост» и 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Наследственность и изменчивость — общие свойства живых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Понятие о наследственности и изменчивости, их биологической роли. Закономерности наследования признаков,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установленные Г. Менделем. Хромосомная теория наследственности Т. Моргана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биологический смысл понятий «наследственность», «изменчивость». Выявлять основные закономерности наследования. Оценивать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вклад Г. Менделя в 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Наследственность и изменчивость — общие свойства живых организмов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Понятие о наследственности и изменчивости, их биологической роли. Закономерности наследования признаков, установленные Г. Менделем. Хромосомная теория наследственности Т. Моргана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Закономерности изменчивости. </w:t>
            </w:r>
            <w:proofErr w:type="spellStart"/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Модификационная</w:t>
            </w:r>
            <w:proofErr w:type="spellEnd"/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изменчивость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Изменчивость (наследственная и ненаследственная).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Модификационная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изменчивость. Причины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модификационной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изменчивости. Норма реакции.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модификационная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изменчивость», «норма реакции». Называть и объяснять причины наследственной изменчивости. Проводить биологические исследования, выявлять, наблюдать, описывать признаки изменчивости организмов. Обобщать полученную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информацию, делать выводы. Соблюдать правила работы в кабинете биологии.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Объяснять сущность понятий «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модификационная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изменчивость», «норма реакции». Называть и объяснять причины наследственной изменчивости. Проводить биологические исследования, выявлять, наблюдать, описывать признаки изменчивости организмов. Обобщать полученную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информацию, делать выводы. Соблюдать правила работы в кабинете биологии.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Наследственная изменчивость</w:t>
            </w: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Наследственная изменчивость. Мутация.</w:t>
            </w:r>
          </w:p>
          <w:p w:rsidR="00B15EFC" w:rsidRPr="00394127" w:rsidRDefault="00B15EFC" w:rsidP="00EC267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2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Виды мутаций. Основные свойства мутаций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«наследственная изменчивость». Сравнивать наследственную и ненаследственную изменчивость, делать выводы на основе сравнения. Характеризовать основные виды мутаций. Выявлять особенности мутаций. Объяснять эволюционное значение мутаций.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«наследственная изменчивость». Сравнивать наследственную и ненаследственную изменчивость, делать выводы на основе сравнения. Характеризовать основные виды мутаций. Выявлять особенности мутаций. Объяснять эволюционное значение мутаций.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Обобщение по теме «Размножение. Закономерности наследственности и изменчивости»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br/>
              <w:t>Выступают с сообщениями, обсуждают сообщения с одноклассниками и учителями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Зачет № 3 по теме </w:t>
            </w: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«Размножение. Закономерности наследственности и изменчивости»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 xml:space="preserve">Выполняют </w:t>
            </w:r>
            <w:proofErr w:type="spellStart"/>
            <w:r w:rsidRPr="00394127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 xml:space="preserve">Умение воспроизводить информацию по памяти, давать определение понятиям, строить </w:t>
            </w:r>
            <w:r w:rsidRPr="00394127">
              <w:rPr>
                <w:color w:val="000000"/>
                <w:sz w:val="20"/>
                <w:szCs w:val="20"/>
              </w:rPr>
              <w:lastRenderedPageBreak/>
              <w:t>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lastRenderedPageBreak/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Вид (12ч)</w:t>
            </w: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39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Развитие биологии в </w:t>
            </w:r>
            <w:proofErr w:type="spellStart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додарвиновский</w:t>
            </w:r>
            <w:proofErr w:type="spellEnd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период.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Античные и средневековые представления о сущности и развитии жизни. Работа К. Линнея. Теория Ж. Б. Ламарка. Предпосылка возникновения учения Ч. Дарвина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представления о сущности и развитии жизни, существовавшие в античный и средневековый периоды истории человечества. Оценивать вклад К. Линнея в развитие биологии. Выделять существенные положения теории эволюции Ж.Б. Ламарка. Оценивать значение теории эволюции Ж. Б. Ламарка для развития биологии. Анализировать предпосылки возникновения учения Ч. Дарвина.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представления о сущности и развитии жизни, существовавшие в античный и средневековый периоды истории человечества. Оценивать вклад К. Линнея в развитие биологии. Выделять существенные положения теории эволюции Ж.Б. Ламарка. Оценивать значение теории эволюции Ж. Б. Ламарка для развития биологии. Анализировать предпосылки возникновения учения Ч. Дарвина.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Чарлз Дарвин — основоположник учения об эволюции.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Участие Ч. Дарвина в экспедиции. Основные факты, повлиявшие на изменение мировоззрения молодого натуралиста. Учение об искусственном отборе и естественном отборе. Основные факторы эволюции.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Значение теории Дарвина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Анализировать основные факты, обнаруженные Ч. Дарвином в ходе экспедиции. Выделять и объяснять основные положения теории эволюции Ч. Дарвина. Оценивать вклад Ч. Дарвина в развитие биологических наук и роль теории эволюции.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основные факты, обнаруженные Ч. Дарвином в ходе экспедиции. Выделять и объяснять основные положения теории эволюции Ч. Дарвина. Оценивать вклад Ч. Дарвина в развитие биологических наук и роль теории эволюции.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 как основная систематическая категория живого. Признаки вида.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Вид — основная единица биологической систематики. Критерии вида. Структура вида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«вид». Выделять и характеризовать существенные признаки вида. Объяснять, почему для определения вида необходимо пользоваться несколькими критериями. Характеризовать основные критерии вида.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«вид». Выделять и характеризовать существенные признаки вида. Объяснять, почему для определения вида необходимо пользоваться несколькими критериями. Характеризовать основные критерии вида.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Популяция как структурная единица вида.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Вид. Популяция. Ареал популяции. Численность популяц</w:t>
            </w:r>
            <w:proofErr w:type="gram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ии и её</w:t>
            </w:r>
            <w:proofErr w:type="gram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динамика. Основные демографические параметры популяции. Состав популяции (половая структура, возрастная структура)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«популяция», «ареол популяции». Объяснять способы определения численности популяции. Сравнивать популяции одного вида, делать выводы на основе сравнения. Приводить доказательства того, что популяция — форма существования вида.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«популяция», «ареол популяции». Объяснять способы определения численности популяции. Сравнивать популяции одного вида, делать выводы на основе сравнения. Приводить доказательства того, что популяция — форма существования вида.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Популяция как единица эволюции.</w:t>
            </w: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Эволюция. Элементарная единица эволюции.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Генофонд популяции. Условия, необходимые для осуществления эволюции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«эволюция», «генофонд»,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«популяция». Выявлять и характеризовать факторы, необходимые для осуществления эволюционного процесса. Приводить доказательства того, что популяция — элементарная единица эволюции.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«эволюция», «генофонд», «популяция».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Выявлять и характеризовать факторы, необходимые для осуществления эволюционного процесса. Приводить доказательства того, что популяция — элементарная единица эволюции.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овладение интеллектуальными умениями: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Style w:val="c15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Основные движущие силы эволюции в природе.</w:t>
            </w:r>
            <w:r w:rsidRPr="00394127">
              <w:rPr>
                <w:rStyle w:val="c13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Движущие силы эволюции (наследственная изменчивость, изоляция, естественный отбор). Борьба за существование. Формы борьбы за существование (межвидовая, внутривидовая, борьба с неблагоприятными факторами внешней среды)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«изоляция». Различать и характеризовать основные движущие силы эволюции. Выявлять примеры возможной изоляции видов. Объяснять причины борьбы за существование. Сравнивать формы борьбы за существование, делать выводы на основе сравнения. Оценивать творческую роль естественного отбора в природе.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«изоляция». Различать и характеризовать основные движущие силы эволюции. Выявлять примеры возможной изоляции видов. Объяснять причины борьбы за существование. Сравнивать формы борьбы за существование, делать выводы на основе сравнения. Оценивать творческую роль естественного отбора в природе.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Основные результаты эволюции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Приспособленность организмов к условиям среды обитания. Адаптация. Формы адаптаций. Относительный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характер адаптаций. Многообразие видов как результат эволюции.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Объяснять сущность понятия «изоляция»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даптация». Различать и характеризовать основные формы адаптаций. Сравнивать различные формы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адаптации, объяснять их относительный характер. Объяснять причины многообразия видов. Проводить биологические исследования, выявлять и описывать приспособления организмов к среде обитания. Обобщать полученную информацию, делать выводы. Соблюдать правила работы в кабинете биологии.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Объяснять сущность понятия «изоляция»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даптация». Различать и характеризовать основные формы адаптаций. Сравнивать различные формы адаптации,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объяснять их относительный характер. Объяснять причины многообразия видов. Проводить биологические исследования, выявлять и описывать приспособления организмов к среде обитания. Обобщать полученную информацию, делать выводы. Соблюдать правила работы в кабинете биологии.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 xml:space="preserve">анализировать, сравнивать, делать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Усложнение организации растений в процессе эволюции.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Палеонтология. Биологическая история Земли. Обобщение ранее изученного материала об эволюции растений. Развитие жизни и эволюция растений в архейскую, протерозойскую, палеозойскую, мезозойскую и кайнозойскую эры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«палеонтология», «биологическая история Земли». Характеризовать развитие жизни и эволюцию растений в архее, протерозое, палеозое, мезозое и кайнозое. Описывать условия обитания организмов в эти геохронологические эры.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«палеонтология», «биологическая история Земли». Характеризовать развитие жизни и эволюцию растений в архее, протерозое, палеозое, мезозое и кайнозое. Описывать условия обитания организмов в эти геохронологические эры.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Усложнение организации животных в процессе эволюции.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Обобщение ранее изученного материала об эволюции животных. Этапы развития животного мира на Земле.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Эволюция животных в разные геохронологические эры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основные геологические преобразования в разные геохронологические эры. Характеризовать основные эволюционные преобразования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животных, появление основных систематических групп на разных этапах развития Земли.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основные геологические преобразования в разные геохронологические эры. Характеризовать основные эволюционные преобразования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животных, появление основных систематических групп на разных этапах развития Земли.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 xml:space="preserve">анализировать, сравнивать, делать </w:t>
            </w: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5"/>
                <w:bCs/>
                <w:color w:val="000000"/>
                <w:sz w:val="20"/>
                <w:szCs w:val="20"/>
              </w:rPr>
      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Понятие о селекции. Порода. Сорт. Штамм. Возникновение селекции. Искусственный отбор. Центры происхождения культурных растений. Н. И. Вавилов. Гибридизация. Искусственный мутагенез и полиплоидия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«порода», «сорт», «штамм». Объяснять задачи селекции. Определять расположение центров происхождения культурных растений. Характеризовать методы селекции растений и животных. Объяснять сущность понятия «гибридизация». Раскрывать сущность современных методов селекции (искусственный мутагенез, полиплоидии).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«порода», «сорт», «штамм». Объяснять задачи селекции. Определять расположение центров происхождения культурных растений. Характеризовать методы селекции растений и животных. Объяснять сущность понятия «гибридизация». Раскрывать сущность современных методов селекции (искусственный мутагенез, полиплоидии).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49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rStyle w:val="c15"/>
                <w:bCs/>
                <w:color w:val="000000"/>
                <w:sz w:val="20"/>
                <w:szCs w:val="20"/>
              </w:rPr>
            </w:pPr>
            <w:r w:rsidRPr="00394127">
              <w:rPr>
                <w:rStyle w:val="c15"/>
                <w:bCs/>
                <w:color w:val="000000"/>
                <w:sz w:val="20"/>
                <w:szCs w:val="20"/>
              </w:rPr>
              <w:t>Обобщение по теме «Вид»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br/>
              <w:t>Выступают с сообщениями, обсуждают сообщения с одноклассниками и учителями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Зачет №4 по теме </w:t>
            </w: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«Вид»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 xml:space="preserve">Выполняют </w:t>
            </w:r>
            <w:proofErr w:type="spellStart"/>
            <w:r w:rsidRPr="00394127">
              <w:rPr>
                <w:color w:val="000000"/>
                <w:sz w:val="20"/>
                <w:szCs w:val="20"/>
              </w:rPr>
              <w:lastRenderedPageBreak/>
              <w:t>разноуровневые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lastRenderedPageBreak/>
              <w:t xml:space="preserve">Уметь давать определение </w:t>
            </w:r>
            <w:r w:rsidRPr="00394127">
              <w:rPr>
                <w:color w:val="000000"/>
                <w:sz w:val="20"/>
                <w:szCs w:val="20"/>
              </w:rPr>
              <w:lastRenderedPageBreak/>
              <w:t>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lastRenderedPageBreak/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мение организовывать </w:t>
            </w:r>
            <w:r w:rsidRPr="00394127">
              <w:rPr>
                <w:color w:val="000000"/>
                <w:sz w:val="20"/>
                <w:szCs w:val="20"/>
              </w:rPr>
              <w:lastRenderedPageBreak/>
              <w:t>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lastRenderedPageBreak/>
              <w:t xml:space="preserve">Выбирают целевые </w:t>
            </w:r>
            <w:r w:rsidRPr="00394127">
              <w:rPr>
                <w:color w:val="000000"/>
                <w:sz w:val="20"/>
                <w:szCs w:val="20"/>
              </w:rPr>
              <w:lastRenderedPageBreak/>
              <w:t>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Экосистемы 13ч.</w:t>
            </w: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Экология как наука.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Экология — наука о взаимоотношениях организмов между собой и с окружающей средой. Среды обитания организмов. Экологические факторы (абиотические, биотические, антропогенные)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«экология», «среда обитания», «экологические факторы». Различать и характеризовать среды обитания организмов. Выделять существенные признаки экологических факторов.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«экология», «среда обитания», «экологические факторы». Различать и характеризовать среды обитания организмов. Выделять существенные признаки экологических факторов.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Закономерности влияния экологических факторов на организмы.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Экологические факторы. Изменчивость экологических факторов (регулярная, периодическая, нерегулярная). Влияние экологических факторов на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организмы. Эврибионты. Стенобионты. Взаимодействие факторов среды. Закон минимума Либиха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«зона оптимума», «стрессовая зона», «пределы выносливости». Приводить примеры изменчивости экологических факторов. Объяснять влияние экологических факторов на организмы.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Характеризовать диапазоны выносливости эврибионтов и стенобионтов. Формулировать закон минимума Либиха.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сущность понятий «зона оптимума», «стрессовая зона», «пределы выносливости». Приводить примеры изменчивости экологических факторов. Объяснять влияние экологических факторов на организмы. Характеризовать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диапазоны выносливости эврибионтов и стенобионтов. Формулировать закон минимума Либиха.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отбирать источники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Абиотические факторы среды и приспособленность к ним живых организмов.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Понятие об адаптации. Абиотические факторы: солнечный свет, температура, влажность, кислород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абиотические факторы среды. Приводить примеры воздействия абиотических факторов на живой организм.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абиотические факторы среды. Приводить примеры воздействия абиотических факторов на живой организм.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5"/>
                <w:bCs/>
                <w:color w:val="000000"/>
                <w:sz w:val="20"/>
                <w:szCs w:val="20"/>
              </w:rPr>
              <w:t>Биотические факторы. Взаимодействие популяций разных видов.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Биотические факторы. Типы взаимодействия видов: хищничество, паразитизм, конкуренция, симбиоз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биотические факторы. Выделять наиболее распространённые типы взаимодействия видов, приводить примеры этих взаимодействий.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Характеризовать биотические факторы. Выделять наиболее распространённые типы взаимодействия видов, приводить примеры этих взаимодействий.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участие в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Экосистемная</w:t>
            </w:r>
            <w:proofErr w:type="spellEnd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организация живой природы.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Экосистема и биогеоценоз. Компоненты экосистемы: абиотический компонент (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экотоп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), продуценты,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консументы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редуценты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«биоценоз», «экосистема», «биогеоценоз», «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экотоп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Выделять существенные признаки экосистем. Характеризовать компоненты экосистемы.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«биоценоз», «экосистема», «биогеоценоз», «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экотоп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Выделять существенные признаки экосистем. Характеризовать компоненты экосистемы.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Структура экосистемы.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Структура экосистемы. Экологическая ниша. Видовая структура экосистемы. Пространственная структура экосистемы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«структура», «экологическая ниша». Характеризовать видовую структуру экосистемы. Выявлять особенности пространственной структуры экосистемы.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понятий «структура», «экологическая ниша». Характеризовать видовую структуру экосистемы. Выявлять особенности пространственной структуры экосистемы.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Пищевые связи в экосистеме.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Пищевые взаимоотношения в экосистеме. Трофическая структура </w:t>
            </w: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экосистемы. Трофические уровни. Пищевые цепи (</w:t>
            </w:r>
            <w:proofErr w:type="gram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пастбищная</w:t>
            </w:r>
            <w:proofErr w:type="gram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детритная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трофическую структуру экосистемы. Характеризовать трофические уровни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экосистемы. Сравнивать пастбищную пищевую цепь с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детритной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цепью. Составлять простейшие пищевые цепи.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Характеризовать трофическую структуру экосистемы. Характеризовать трофические уровни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экосистемы. Сравнивать пастбищную пищевую цепь с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детритной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цепью. Составлять простейшие пищевые цепи.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целью, отвечать на вопросы,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Экологические пирамиды.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Правило экологической пирамиды. Типы экологических пирамид (пирамида биомассы, пирамида энергии). Пищевая сеть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правило экологической пирамиды. Характеризовать пирамиду биомассы и пирамиду энергии. Объяснять сущность понятия «пищевая сеть».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правило экологической пирамиды. Характеризовать пирамиду биомассы и пирамиду энергии. Объяснять сущность понятия «пищевая сеть».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59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Агроэкосистема</w:t>
            </w:r>
            <w:proofErr w:type="spellEnd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агроценоз</w:t>
            </w:r>
            <w:proofErr w:type="spellEnd"/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 как искусственное сообщество организмов.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История создания искусственных экосистем. </w:t>
            </w:r>
            <w:proofErr w:type="spellStart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Агроценозы</w:t>
            </w:r>
            <w:proofErr w:type="spellEnd"/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. Сравнение искусственных и естественных экосистем. Экосистема городов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Объяснять причины появления искусственных экосистем. Выделять существенные признаки искусственных и естественных экосистем. Сравнивать искусственные и естественные экосистемы, делать выводы на основе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сравнения. Объяснять причины неустойчивости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агроценозов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Объяснять причины появления искусственных экосистем. Выделять существенные признаки искусственных и естественных экосистем. Сравнивать искусственные и естественные экосистемы, делать выводы на основе сравнения. Объяснять </w:t>
            </w: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причины неустойчивости </w:t>
            </w:r>
            <w:proofErr w:type="spellStart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агроценозов</w:t>
            </w:r>
            <w:proofErr w:type="spellEnd"/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отбирать источники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5"/>
                <w:bCs/>
                <w:color w:val="000000"/>
                <w:sz w:val="20"/>
                <w:szCs w:val="20"/>
              </w:rPr>
              <w:t>Биосфера — глобальная экосистема. Распространение и роль живого вещества в биосфере.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>Биосфера. Учение В. И. Вернадского о биосфере. Основные вещества биосферы</w:t>
            </w:r>
            <w:proofErr w:type="gramStart"/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 xml:space="preserve"> живое вещество, биогенное вещество, косное вещество, </w:t>
            </w:r>
            <w:proofErr w:type="spellStart"/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>биокосное</w:t>
            </w:r>
            <w:proofErr w:type="spellEnd"/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 xml:space="preserve"> вещество. Границы биосферы</w:t>
            </w:r>
          </w:p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>Биомасса, её распространение в биосфере. Роль живого вещества в биосфере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Приводить доказательства того, что биосфера — глобальная экосистема. Выделять основные положения учения о биосфере В. И. Вернадского. Описывать основные вещества биосферы. Различать и характеризовать границы биосферы.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Приводить доказательства того, что биосфера — глобальная экосистема. Выделять основные положения учения о биосфере В. И. Вернадского. Описывать основные вещества биосферы. Различать и характеризовать границы биосферы.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Краткая история эволюции биосферы. Ноосфера.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Основные этапы развития биосферы нашей планеты Ноосфера как сфера разума. Антропогенное воздействие на биосферу на ранних этапах развития человечества. Неолитическая революция. Влияние ноосферы на биосферу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Характеризовать первые живые организмы на Земле. Выяснять причину появления и развития аэробных одноклеточных организмов. Объяснять роль фотосинтеза в эволюции биосферы. Приводить доказательства защитной роли озонового слоя. Анализировать и оценивать последствия хозяйственной деятельности человека в природе.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Характеризовать первые живые организмы на Земле. Выяснять причину появления и развития аэробных одноклеточных организмов. Объяснять роль фотосинтеза в эволюции биосферы. Приводить доказательства защитной роли озонового слоя. Анализировать и оценивать последствия хозяйственной деятельности человека в природе.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принимать участие в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Биологическое разнообразие как основа устойчивости биосферы.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Многообразие видов на планете Земля, необходимость его сохранения. Причины вымирания видов. Экологические нарушения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«глобальная экологическая проблема». Выявлять и раскрывать причины усиления влияния хозяйственной деятельности человека на биосферу.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«глобальная экологическая проблема». Выявлять и раскрывать причины усиления влияния хозяйственной деятельности человека на биосферу.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Современные экологические проблемы, их влияние на жизнь каждого из нас.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>Современные экологические проблемы: загрязнение атмосферы, загрязнение водоёмов, перерасход природных вод, загрязнение и истощение почвы, парниковый эффект, уничтожение экосистем. Экологические катастрофы</w:t>
            </w:r>
          </w:p>
          <w:p w:rsidR="00B15EFC" w:rsidRPr="00674CD5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 xml:space="preserve">Роль биологических знаний в решении экологических проблем. Охрана окружающей </w:t>
            </w:r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lastRenderedPageBreak/>
              <w:t xml:space="preserve">среды. Красная книга редких и находящихся под угрозой исчезновения видов растений и животных. </w:t>
            </w:r>
            <w:proofErr w:type="gramStart"/>
            <w:r w:rsidRPr="00394127">
              <w:rPr>
                <w:rStyle w:val="c13"/>
                <w:iCs/>
                <w:color w:val="000000"/>
                <w:sz w:val="20"/>
                <w:szCs w:val="20"/>
              </w:rPr>
              <w:t>Охраняемые территории (заповедники, заказники, национальные парки и др.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lastRenderedPageBreak/>
              <w:t>Объяснять сущность понятия «экологическая катастрофа». Характеризовать причины антропогенного загрязнения планеты.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Объяснять сущность понятия «экологическая катастрофа». Характеризовать причины антропогенного загрязнения планеты.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Пути решения экологических проблем.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Рациональное ведение хозяйственной деятельности и рациональное использование природных ресурсов. Внедрение экологически чистого безотходного производства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«охрана природы». Раскрывать проблемы рационального природопользования, охраны.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Объяснять сущность понятия «охрана природы». Раскрывать проблемы рационального природопользования, охраны.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Учатся составлять план работы с учебником, выполнять задания в соответствии </w:t>
            </w:r>
            <w:proofErr w:type="gramStart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целью, отвечать на вопросы, составлять план ответа.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 в изучаемом круге явлений,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искать и отбирать источники необходимой информации, систематизировать информацию.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15EFC" w:rsidRPr="00394127" w:rsidRDefault="00B15EFC" w:rsidP="00EC267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Учатся принимать участие в работе группами.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овладение интеллектуальными умениями: доказывать, строить рассуждения,</w:t>
            </w:r>
          </w:p>
          <w:p w:rsidR="00B15EFC" w:rsidRPr="00394127" w:rsidRDefault="00B15EFC" w:rsidP="00EC2671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rStyle w:val="c5"/>
                <w:color w:val="000000"/>
                <w:sz w:val="20"/>
                <w:szCs w:val="20"/>
              </w:rPr>
              <w:t>анализировать, сравнивать, делать выводы</w:t>
            </w:r>
          </w:p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 по подготовке к итоговой контрольной работе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Выступают с сообщениями, обсуждают сообщения с одноклассниками и учителями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этапы и виды эволюции; перечислять их свойства и значение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proofErr w:type="gram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394127">
              <w:rPr>
                <w:color w:val="000000"/>
                <w:sz w:val="20"/>
                <w:szCs w:val="20"/>
              </w:rPr>
              <w:t>мение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lastRenderedPageBreak/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lastRenderedPageBreak/>
              <w:t>Выбирают целевые и смысловые установки в своих действиях и поступках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 xml:space="preserve">Выполняют </w:t>
            </w:r>
            <w:proofErr w:type="spellStart"/>
            <w:r w:rsidRPr="00394127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основные изученные проблемы биологии, перечислять их свойства и значение,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характеризовать особенности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Выступают с сообщениями по теме. Представляют результаты учебно-исследовательской, проектной деятельности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Уметь давать определение терминам. Называть основные изученные проблемы биологии, перечислять их свойства и значение,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94127">
              <w:rPr>
                <w:color w:val="000000"/>
                <w:sz w:val="20"/>
                <w:szCs w:val="20"/>
              </w:rPr>
              <w:t>характеризо-вать</w:t>
            </w:r>
            <w:proofErr w:type="spellEnd"/>
            <w:r w:rsidRPr="00394127">
              <w:rPr>
                <w:color w:val="000000"/>
                <w:sz w:val="20"/>
                <w:szCs w:val="20"/>
              </w:rPr>
              <w:t xml:space="preserve"> особенности</w:t>
            </w:r>
            <w:proofErr w:type="gramStart"/>
            <w:r w:rsidRPr="0039412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Умеют организовывать выполнение заданий учителя, анализировать результаты своей работы на уроке.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4127"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941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94127">
              <w:rPr>
                <w:rStyle w:val="apple-converted-space"/>
                <w:sz w:val="20"/>
                <w:szCs w:val="20"/>
              </w:rPr>
              <w:t> </w:t>
            </w:r>
            <w:r w:rsidRPr="00394127">
              <w:rPr>
                <w:color w:val="000000"/>
                <w:sz w:val="20"/>
                <w:szCs w:val="20"/>
              </w:rPr>
              <w:t>Умение работать в группах, обсуждать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94127">
              <w:rPr>
                <w:color w:val="000000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EFC" w:rsidRPr="00394127" w:rsidTr="00EC267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pStyle w:val="a4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94127">
              <w:rPr>
                <w:sz w:val="20"/>
                <w:szCs w:val="20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394127" w:rsidRDefault="00B15EFC" w:rsidP="00EC26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9416B" w:rsidRPr="00AC7B13" w:rsidRDefault="0059416B" w:rsidP="00AC7B13">
      <w:pPr>
        <w:jc w:val="both"/>
        <w:rPr>
          <w:rFonts w:ascii="Times New Roman" w:hAnsi="Times New Roman" w:cs="Times New Roman"/>
        </w:rPr>
        <w:sectPr w:rsidR="0059416B" w:rsidRPr="00AC7B13" w:rsidSect="00AC7B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78BE" w:rsidRPr="00AC7B13" w:rsidRDefault="005C78BE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  <w:r w:rsidRPr="00AC7B13">
        <w:rPr>
          <w:rFonts w:ascii="Times New Roman" w:hAnsi="Times New Roman" w:cs="Times New Roman"/>
          <w:b/>
          <w:bCs/>
          <w:highlight w:val="white"/>
        </w:rPr>
        <w:lastRenderedPageBreak/>
        <w:t>Фонд оценочных средств по биологии 9 класс</w:t>
      </w:r>
    </w:p>
    <w:p w:rsidR="00620252" w:rsidRPr="00AC7B13" w:rsidRDefault="00620252" w:rsidP="00AC7B13">
      <w:pPr>
        <w:pStyle w:val="6"/>
        <w:ind w:left="-567" w:right="-357"/>
        <w:rPr>
          <w:rFonts w:ascii="Times New Roman" w:hAnsi="Times New Roman" w:cs="Times New Roman"/>
          <w:u w:val="single"/>
        </w:rPr>
        <w:sectPr w:rsidR="00620252" w:rsidRPr="00AC7B13" w:rsidSect="00AC7B13">
          <w:pgSz w:w="11906" w:h="16838"/>
          <w:pgMar w:top="284" w:right="850" w:bottom="426" w:left="1134" w:header="708" w:footer="708" w:gutter="0"/>
          <w:cols w:space="287"/>
          <w:docGrid w:linePitch="360"/>
        </w:sectPr>
      </w:pPr>
    </w:p>
    <w:p w:rsidR="00620252" w:rsidRPr="00AC7B13" w:rsidRDefault="00620252" w:rsidP="00AC7B13">
      <w:pPr>
        <w:pStyle w:val="6"/>
        <w:ind w:left="-567" w:right="-357"/>
        <w:jc w:val="center"/>
        <w:rPr>
          <w:rFonts w:ascii="Times New Roman" w:hAnsi="Times New Roman" w:cs="Times New Roman"/>
          <w:b/>
          <w:color w:val="auto"/>
        </w:rPr>
      </w:pPr>
    </w:p>
    <w:p w:rsidR="0051316B" w:rsidRPr="00AC7B13" w:rsidRDefault="0051316B" w:rsidP="00AC7B13">
      <w:pPr>
        <w:pStyle w:val="6"/>
        <w:ind w:left="-567" w:right="-357"/>
        <w:jc w:val="center"/>
        <w:rPr>
          <w:rFonts w:ascii="Times New Roman" w:hAnsi="Times New Roman" w:cs="Times New Roman"/>
          <w:b/>
          <w:color w:val="auto"/>
        </w:rPr>
      </w:pPr>
      <w:r w:rsidRPr="00AC7B13">
        <w:rPr>
          <w:rFonts w:ascii="Times New Roman" w:hAnsi="Times New Roman" w:cs="Times New Roman"/>
          <w:b/>
          <w:color w:val="auto"/>
        </w:rPr>
        <w:t>Зачет по теме: «Клетка»</w:t>
      </w:r>
    </w:p>
    <w:p w:rsidR="0051316B" w:rsidRPr="00AC7B13" w:rsidRDefault="00AF26E3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 задании 1-13 выберите 1 верный вариант ответа: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Клеточная мембрана выполняет функцию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синтеза белка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передачи наследственной информации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фотосинтеза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 xml:space="preserve">фагоцитоза и </w:t>
      </w:r>
      <w:proofErr w:type="spellStart"/>
      <w:r w:rsidRPr="00AC7B13">
        <w:t>пиноцитоза</w:t>
      </w:r>
      <w:proofErr w:type="spellEnd"/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 xml:space="preserve">Клеточная энергия вырабатывается </w:t>
      </w:r>
      <w:proofErr w:type="gramStart"/>
      <w:r w:rsidRPr="00AC7B13">
        <w:rPr>
          <w:b/>
        </w:rPr>
        <w:t>в</w:t>
      </w:r>
      <w:proofErr w:type="gramEnd"/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proofErr w:type="gramStart"/>
      <w:r w:rsidRPr="00AC7B13">
        <w:t>рибосомах</w:t>
      </w:r>
      <w:proofErr w:type="gramEnd"/>
      <w:r w:rsidRPr="00AC7B13">
        <w:t xml:space="preserve">                      3) ядре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proofErr w:type="gramStart"/>
      <w:r w:rsidRPr="00AC7B13">
        <w:t>митохондриях</w:t>
      </w:r>
      <w:proofErr w:type="gramEnd"/>
      <w:r w:rsidRPr="00AC7B13">
        <w:t xml:space="preserve">                4) аппарате </w:t>
      </w:r>
      <w:proofErr w:type="spellStart"/>
      <w:r w:rsidRPr="00AC7B13">
        <w:t>Гольджи</w:t>
      </w:r>
      <w:proofErr w:type="spellEnd"/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Исключите из предложенного списка лишнее понятие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рибосомы                   3) хлоропласты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митохондрии             4) крахмальные зерна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Хромосомы клетки выполняют функцию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биосинтеза белка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хранения наследственной информации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формирования лизосом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регуляции обмена веществ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Способ питания хищных животных называется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автотрофным              3) гетеротрофным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proofErr w:type="spellStart"/>
      <w:r w:rsidRPr="00AC7B13">
        <w:t>миксотрофным</w:t>
      </w:r>
      <w:proofErr w:type="spellEnd"/>
      <w:r w:rsidRPr="00AC7B13">
        <w:t xml:space="preserve">           4) </w:t>
      </w:r>
      <w:proofErr w:type="spellStart"/>
      <w:r w:rsidRPr="00AC7B13">
        <w:t>хемотрофным</w:t>
      </w:r>
      <w:proofErr w:type="spellEnd"/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Совокупность реакций обмена веществ называется: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анаболизм                    3) диссимиляция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ассимиляция                4) метаболизм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На подготовительном этапе энергетического обмена происходит образование: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2 молекул АТФ и глюкозы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36 молекул АТФ и молочной кислоты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аминокислот, глюкозы, жирных кислот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уксусной кислоты и спирта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 xml:space="preserve">Фотосинтез – это процесс, происходящий в зеленых растениях. Он связан </w:t>
      </w:r>
      <w:proofErr w:type="gramStart"/>
      <w:r w:rsidRPr="00AC7B13">
        <w:rPr>
          <w:b/>
        </w:rPr>
        <w:t>с</w:t>
      </w:r>
      <w:proofErr w:type="gramEnd"/>
      <w:r w:rsidRPr="00AC7B13">
        <w:rPr>
          <w:b/>
        </w:rPr>
        <w:t>: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 xml:space="preserve">расщеплением органических веществ </w:t>
      </w:r>
      <w:proofErr w:type="gramStart"/>
      <w:r w:rsidRPr="00AC7B13">
        <w:t>до</w:t>
      </w:r>
      <w:proofErr w:type="gramEnd"/>
      <w:r w:rsidRPr="00AC7B13">
        <w:t xml:space="preserve"> неорганических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 xml:space="preserve">созданием органических веществ </w:t>
      </w:r>
      <w:proofErr w:type="gramStart"/>
      <w:r w:rsidRPr="00AC7B13">
        <w:t>из</w:t>
      </w:r>
      <w:proofErr w:type="gramEnd"/>
      <w:r w:rsidRPr="00AC7B13">
        <w:t xml:space="preserve"> неорганических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proofErr w:type="gramStart"/>
      <w:r w:rsidRPr="00AC7B13">
        <w:t>химическим</w:t>
      </w:r>
      <w:proofErr w:type="gramEnd"/>
      <w:r w:rsidRPr="00AC7B13">
        <w:t xml:space="preserve"> превращения глюкозы в крахмал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образованием целлюлозы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В результате фотосинтеза в хлоропластах образуются: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углекислый газ и кислород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глюкоза, АТФ и кислород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белки, жиры, углеводы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углекислый газ, АТФ и вода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 xml:space="preserve">Хромосомы состоят </w:t>
      </w:r>
      <w:proofErr w:type="gramStart"/>
      <w:r w:rsidRPr="00AC7B13">
        <w:rPr>
          <w:b/>
        </w:rPr>
        <w:t>из</w:t>
      </w:r>
      <w:proofErr w:type="gramEnd"/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ДНК и белка               3) ДНК и РНК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/>
        <w:jc w:val="both"/>
      </w:pPr>
      <w:r w:rsidRPr="00AC7B13">
        <w:t>РНК и белка               4) ДНК и АТФ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68"/>
        <w:jc w:val="both"/>
        <w:rPr>
          <w:b/>
        </w:rPr>
      </w:pPr>
      <w:r w:rsidRPr="00AC7B13">
        <w:rPr>
          <w:b/>
        </w:rPr>
        <w:t>В чем заключается биологический смысл удвоения хромосом в интерфазе митоза?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 w:firstLine="0"/>
        <w:jc w:val="both"/>
      </w:pPr>
      <w:r w:rsidRPr="00AC7B13">
        <w:t>В процессе удвоения изменяется наследственная информация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 w:firstLine="0"/>
        <w:jc w:val="both"/>
      </w:pPr>
      <w:r w:rsidRPr="00AC7B13">
        <w:t>Удвоенные хромосомы лучше видны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68" w:firstLine="0"/>
        <w:jc w:val="both"/>
      </w:pPr>
      <w:r w:rsidRPr="00AC7B13">
        <w:t xml:space="preserve">В результате удвоения хромосом наследственная информация новых клеток сохраняется </w:t>
      </w:r>
      <w:proofErr w:type="gramStart"/>
      <w:r w:rsidRPr="00AC7B13">
        <w:t>неизменной</w:t>
      </w:r>
      <w:proofErr w:type="gramEnd"/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В результате удвоения хромосом новые клетки содержат вдвое больше информации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В какой из фаз митоза происходит расхожде</w:t>
      </w:r>
      <w:r w:rsidR="00AF26E3" w:rsidRPr="00AC7B13">
        <w:rPr>
          <w:b/>
        </w:rPr>
        <w:t>ние хроматид к полюсам клетки?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профазе               3) анафазе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метафазе             4) телофазе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Укажите процессы, происходящие в интерфазе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расхождение хромосом к полюсам клетки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lastRenderedPageBreak/>
        <w:t>синтез белков, репликация ДНК, рост клетки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формирование новых ядер, органоидов клетки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proofErr w:type="spellStart"/>
      <w:r w:rsidRPr="00AC7B13">
        <w:t>деспирализация</w:t>
      </w:r>
      <w:proofErr w:type="spellEnd"/>
      <w:r w:rsidRPr="00AC7B13">
        <w:t xml:space="preserve"> хромосом, формирование веретена деления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Выберите из предложенного списка функции хлоропластов</w:t>
      </w:r>
      <w:r w:rsidR="00AF26E3" w:rsidRPr="00AC7B13">
        <w:rPr>
          <w:b/>
        </w:rPr>
        <w:t xml:space="preserve"> (3 верных ответа)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 xml:space="preserve">образование лизосом     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синтез АТФ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 xml:space="preserve">синтез глюкозы       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выделение кислорода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 xml:space="preserve">синтез РНК 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клеточное дыхание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Выберите особенности строения митохондрий</w:t>
      </w:r>
      <w:r w:rsidR="00AF26E3" w:rsidRPr="00AC7B13">
        <w:rPr>
          <w:b/>
        </w:rPr>
        <w:t xml:space="preserve"> (3 верных ответа)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proofErr w:type="gramStart"/>
      <w:r w:rsidRPr="00AC7B13">
        <w:t>окружены</w:t>
      </w:r>
      <w:proofErr w:type="gramEnd"/>
      <w:r w:rsidRPr="00AC7B13">
        <w:t xml:space="preserve"> двойной мембраной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содержат хлорофилл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 xml:space="preserve">есть </w:t>
      </w:r>
      <w:proofErr w:type="spellStart"/>
      <w:r w:rsidRPr="00AC7B13">
        <w:t>кристы</w:t>
      </w:r>
      <w:proofErr w:type="spellEnd"/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наружная мембрана складчатая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proofErr w:type="gramStart"/>
      <w:r w:rsidRPr="00AC7B13">
        <w:t>окружены</w:t>
      </w:r>
      <w:proofErr w:type="gramEnd"/>
      <w:r w:rsidRPr="00AC7B13">
        <w:t xml:space="preserve"> одинарной мембраной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внутренняя мембрана богата ферментами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Выберите события, происходящие на подготовительном этапе энергетического обмена у человека</w:t>
      </w:r>
      <w:r w:rsidR="00AF26E3" w:rsidRPr="00AC7B13">
        <w:rPr>
          <w:b/>
        </w:rPr>
        <w:t xml:space="preserve"> (3 </w:t>
      </w:r>
      <w:proofErr w:type="gramStart"/>
      <w:r w:rsidR="00AF26E3" w:rsidRPr="00AC7B13">
        <w:rPr>
          <w:b/>
        </w:rPr>
        <w:t>верных</w:t>
      </w:r>
      <w:proofErr w:type="gramEnd"/>
      <w:r w:rsidR="00AF26E3" w:rsidRPr="00AC7B13">
        <w:rPr>
          <w:b/>
        </w:rPr>
        <w:t xml:space="preserve"> ответа)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белки распадаются до аминокислот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глюкоза расщепляется до углекислого газа и воды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синтезируются 2 молекулы АТФ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гликоген расщепляется до глюкозы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образуется молочная кислота</w:t>
      </w:r>
    </w:p>
    <w:p w:rsidR="0051316B" w:rsidRPr="00AC7B13" w:rsidRDefault="0051316B" w:rsidP="00AC7B1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right="-357" w:firstLine="0"/>
        <w:jc w:val="both"/>
      </w:pPr>
      <w:r w:rsidRPr="00AC7B13">
        <w:t>липиды расщепляются до глицерина и жирных кислот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Выберите вещества, участвующие в процессе фотосинтеза</w:t>
      </w:r>
      <w:r w:rsidR="00AF26E3" w:rsidRPr="00AC7B13">
        <w:rPr>
          <w:b/>
        </w:rPr>
        <w:t xml:space="preserve"> (3 </w:t>
      </w:r>
      <w:proofErr w:type="gramStart"/>
      <w:r w:rsidR="00AF26E3" w:rsidRPr="00AC7B13">
        <w:rPr>
          <w:b/>
        </w:rPr>
        <w:t>верных</w:t>
      </w:r>
      <w:proofErr w:type="gramEnd"/>
      <w:r w:rsidR="00AF26E3" w:rsidRPr="00AC7B13">
        <w:rPr>
          <w:b/>
        </w:rPr>
        <w:t xml:space="preserve"> ответа)</w:t>
      </w:r>
    </w:p>
    <w:p w:rsidR="0051316B" w:rsidRPr="00AC7B13" w:rsidRDefault="0051316B" w:rsidP="00AC7B13">
      <w:pPr>
        <w:ind w:right="-35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1) целлюлоза        4) углекислый газ</w:t>
      </w:r>
    </w:p>
    <w:p w:rsidR="0051316B" w:rsidRPr="00AC7B13" w:rsidRDefault="0051316B" w:rsidP="00AC7B13">
      <w:pPr>
        <w:pStyle w:val="a4"/>
        <w:ind w:left="0" w:right="-357"/>
      </w:pPr>
      <w:r w:rsidRPr="00AC7B13">
        <w:t>2) гликоген           5) вода</w:t>
      </w:r>
    </w:p>
    <w:p w:rsidR="0051316B" w:rsidRPr="00AC7B13" w:rsidRDefault="0051316B" w:rsidP="00AC7B13">
      <w:pPr>
        <w:pStyle w:val="a4"/>
        <w:ind w:left="0" w:right="-357"/>
      </w:pPr>
      <w:r w:rsidRPr="00AC7B13">
        <w:t>3) хлорофилл        6) нуклеиновые кислоты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357" w:firstLine="0"/>
        <w:jc w:val="both"/>
        <w:rPr>
          <w:b/>
        </w:rPr>
      </w:pPr>
      <w:r w:rsidRPr="00AC7B13">
        <w:rPr>
          <w:b/>
        </w:rPr>
        <w:t>Установите правильную последовательность фаз жизненного цикла клетки</w:t>
      </w:r>
    </w:p>
    <w:p w:rsidR="0051316B" w:rsidRPr="00AC7B13" w:rsidRDefault="0051316B" w:rsidP="00AC7B13">
      <w:pPr>
        <w:pStyle w:val="a4"/>
        <w:ind w:left="0" w:right="-357"/>
      </w:pPr>
      <w:r w:rsidRPr="00AC7B13">
        <w:t>А) анафаза            В) телофаза              Д) метафаза</w:t>
      </w:r>
    </w:p>
    <w:p w:rsidR="0051316B" w:rsidRPr="00AC7B13" w:rsidRDefault="0051316B" w:rsidP="00AC7B13">
      <w:pPr>
        <w:pStyle w:val="a4"/>
        <w:ind w:left="0" w:right="-357"/>
      </w:pPr>
      <w:r w:rsidRPr="00AC7B13">
        <w:t xml:space="preserve">Б) интерфаза         Г) профаза 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C7B13">
        <w:rPr>
          <w:b/>
        </w:rPr>
        <w:t>Каким образом происходит митоз в клетке?</w:t>
      </w:r>
    </w:p>
    <w:p w:rsidR="0051316B" w:rsidRPr="00AC7B13" w:rsidRDefault="0051316B" w:rsidP="00AC7B1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C7B13">
        <w:rPr>
          <w:b/>
        </w:rPr>
        <w:t>Объясните биологическое значение митоза</w:t>
      </w:r>
    </w:p>
    <w:p w:rsidR="0051316B" w:rsidRPr="00AC7B13" w:rsidRDefault="0051316B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75EB7" w:rsidRPr="00AC7B13" w:rsidRDefault="00475EB7" w:rsidP="00AC7B13">
      <w:pPr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Критерии оценивания: </w:t>
      </w:r>
    </w:p>
    <w:p w:rsidR="00475EB7" w:rsidRPr="00AC7B13" w:rsidRDefault="00475EB7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Задания 1-13 оцениваются в 1 балл за каждый верный ответ</w:t>
      </w:r>
    </w:p>
    <w:p w:rsidR="00475EB7" w:rsidRPr="00AC7B13" w:rsidRDefault="00475EB7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14-17 оценивается в 0,5 балла за каждый верный ответ, максимально – 3 балла за каждое задание.</w:t>
      </w:r>
    </w:p>
    <w:p w:rsidR="00475EB7" w:rsidRPr="00AC7B13" w:rsidRDefault="00475EB7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18 оценивается в 0,5 балла за каждый верный ответ, максимально – 2,5 балла</w:t>
      </w:r>
    </w:p>
    <w:p w:rsidR="00475EB7" w:rsidRPr="00AC7B13" w:rsidRDefault="00475EB7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19-20 оценивается в 2 балла за каждый полный верный ответ, максимально – 4 балла.</w:t>
      </w:r>
    </w:p>
    <w:p w:rsidR="00475EB7" w:rsidRPr="00AC7B13" w:rsidRDefault="00475EB7" w:rsidP="00AC7B13">
      <w:pPr>
        <w:rPr>
          <w:rFonts w:ascii="Times New Roman" w:hAnsi="Times New Roman" w:cs="Times New Roman"/>
          <w:bCs/>
        </w:rPr>
      </w:pPr>
    </w:p>
    <w:p w:rsidR="00475EB7" w:rsidRPr="00AC7B13" w:rsidRDefault="00B75376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31,5 – 26</w:t>
      </w:r>
      <w:r w:rsidR="00475EB7" w:rsidRPr="00AC7B13">
        <w:rPr>
          <w:rFonts w:ascii="Times New Roman" w:hAnsi="Times New Roman" w:cs="Times New Roman"/>
          <w:bCs/>
        </w:rPr>
        <w:t xml:space="preserve"> баллов – «5»</w:t>
      </w:r>
    </w:p>
    <w:p w:rsidR="00475EB7" w:rsidRPr="00AC7B13" w:rsidRDefault="00475EB7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2</w:t>
      </w:r>
      <w:r w:rsidR="00B75376" w:rsidRPr="00AC7B13">
        <w:rPr>
          <w:rFonts w:ascii="Times New Roman" w:hAnsi="Times New Roman" w:cs="Times New Roman"/>
          <w:bCs/>
        </w:rPr>
        <w:t>5</w:t>
      </w:r>
      <w:r w:rsidRPr="00AC7B13">
        <w:rPr>
          <w:rFonts w:ascii="Times New Roman" w:hAnsi="Times New Roman" w:cs="Times New Roman"/>
          <w:bCs/>
        </w:rPr>
        <w:t xml:space="preserve"> -22 балла – «4»</w:t>
      </w:r>
    </w:p>
    <w:p w:rsidR="00475EB7" w:rsidRPr="00AC7B13" w:rsidRDefault="00475EB7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21 – 1</w:t>
      </w:r>
      <w:r w:rsidR="00D91955" w:rsidRPr="00AC7B13">
        <w:rPr>
          <w:rFonts w:ascii="Times New Roman" w:hAnsi="Times New Roman" w:cs="Times New Roman"/>
          <w:bCs/>
        </w:rPr>
        <w:t>4</w:t>
      </w:r>
      <w:r w:rsidRPr="00AC7B13">
        <w:rPr>
          <w:rFonts w:ascii="Times New Roman" w:hAnsi="Times New Roman" w:cs="Times New Roman"/>
          <w:bCs/>
        </w:rPr>
        <w:t xml:space="preserve"> баллов – «3»</w:t>
      </w:r>
    </w:p>
    <w:p w:rsidR="00475EB7" w:rsidRPr="00AC7B13" w:rsidRDefault="00475EB7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Меньше 1</w:t>
      </w:r>
      <w:r w:rsidR="00D91955" w:rsidRPr="00AC7B13">
        <w:rPr>
          <w:rFonts w:ascii="Times New Roman" w:hAnsi="Times New Roman" w:cs="Times New Roman"/>
          <w:bCs/>
        </w:rPr>
        <w:t>3</w:t>
      </w:r>
      <w:r w:rsidRPr="00AC7B13">
        <w:rPr>
          <w:rFonts w:ascii="Times New Roman" w:hAnsi="Times New Roman" w:cs="Times New Roman"/>
          <w:bCs/>
        </w:rPr>
        <w:t xml:space="preserve"> баллов – «2»</w:t>
      </w:r>
    </w:p>
    <w:p w:rsidR="00620252" w:rsidRPr="00AC7B13" w:rsidRDefault="00620252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20252" w:rsidRPr="00AC7B13" w:rsidRDefault="00620252" w:rsidP="00AC7B13">
      <w:pPr>
        <w:ind w:right="-426"/>
        <w:jc w:val="center"/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Контрольная работа по теме «Химический состав клетки» </w:t>
      </w:r>
    </w:p>
    <w:p w:rsidR="00AF26E3" w:rsidRPr="00AC7B13" w:rsidRDefault="00AF26E3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 задании 1-14 выберите 1 верный вариант ответа:</w:t>
      </w:r>
    </w:p>
    <w:p w:rsidR="00AF26E3" w:rsidRPr="00AC7B13" w:rsidRDefault="00AF26E3" w:rsidP="00AC7B13">
      <w:pPr>
        <w:ind w:right="-426"/>
        <w:jc w:val="center"/>
        <w:rPr>
          <w:rFonts w:ascii="Times New Roman" w:hAnsi="Times New Roman" w:cs="Times New Roman"/>
          <w:b/>
          <w:bCs/>
        </w:rPr>
      </w:pP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1) Укажите, какова функция углеводов в организме: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ферментативная      б) энергетическая      в) двигательная         г) защитная       д) источник воды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2) Сигнальную функцию выполняют: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липиды      б) углеводы        в) жиры           г) белки           д) полисахариды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3) В состав РНК входит углевод: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AC7B13">
        <w:rPr>
          <w:rFonts w:ascii="Times New Roman" w:hAnsi="Times New Roman" w:cs="Times New Roman"/>
        </w:rPr>
        <w:t>дезоксирибоза</w:t>
      </w:r>
      <w:proofErr w:type="spellEnd"/>
      <w:r w:rsidRPr="00AC7B13">
        <w:rPr>
          <w:rFonts w:ascii="Times New Roman" w:hAnsi="Times New Roman" w:cs="Times New Roman"/>
        </w:rPr>
        <w:t xml:space="preserve">          б) </w:t>
      </w:r>
      <w:proofErr w:type="spellStart"/>
      <w:r w:rsidRPr="00AC7B13">
        <w:rPr>
          <w:rFonts w:ascii="Times New Roman" w:hAnsi="Times New Roman" w:cs="Times New Roman"/>
        </w:rPr>
        <w:t>аденин</w:t>
      </w:r>
      <w:proofErr w:type="spellEnd"/>
      <w:r w:rsidRPr="00AC7B13">
        <w:rPr>
          <w:rFonts w:ascii="Times New Roman" w:hAnsi="Times New Roman" w:cs="Times New Roman"/>
        </w:rPr>
        <w:t xml:space="preserve">             в) глюкоза             г) фруктоза              д) рибоза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4) Белки – это биологические полимеры, мономерами которых являются: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нуклеиновые кислоты          б) ферменты           в) аминокислоты           г) углеводы           д) глюкоза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5) Азотистое основание </w:t>
      </w:r>
      <w:proofErr w:type="spellStart"/>
      <w:r w:rsidRPr="00AC7B13">
        <w:rPr>
          <w:rFonts w:ascii="Times New Roman" w:hAnsi="Times New Roman" w:cs="Times New Roman"/>
          <w:b/>
        </w:rPr>
        <w:t>тимин</w:t>
      </w:r>
      <w:proofErr w:type="spellEnd"/>
      <w:r w:rsidRPr="00AC7B13">
        <w:rPr>
          <w:rFonts w:ascii="Times New Roman" w:hAnsi="Times New Roman" w:cs="Times New Roman"/>
          <w:b/>
        </w:rPr>
        <w:t xml:space="preserve"> входит в состав: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аминокислот          б) АТФ            в) сахарозы                г) ДНК              д) РНК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6) Процесс удвоения ДНК: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транскрипция            б) трансляция                в) репликация              г) конъюгация              д) редукция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7) Растворимость веще</w:t>
      </w:r>
      <w:proofErr w:type="gramStart"/>
      <w:r w:rsidRPr="00AC7B13">
        <w:rPr>
          <w:rFonts w:ascii="Times New Roman" w:hAnsi="Times New Roman" w:cs="Times New Roman"/>
          <w:b/>
        </w:rPr>
        <w:t>ств в кл</w:t>
      </w:r>
      <w:proofErr w:type="gramEnd"/>
      <w:r w:rsidRPr="00AC7B13">
        <w:rPr>
          <w:rFonts w:ascii="Times New Roman" w:hAnsi="Times New Roman" w:cs="Times New Roman"/>
          <w:b/>
        </w:rPr>
        <w:t>етке: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транскрипция              б) трансляция              в) гидрофильность            г) редупликация       д) гидрофобность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8) К дисахаридам относится: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гликоген                б) сахароза               в) глюкоза                  г) целлюлоза             д) фруктоза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9) В состав ДНК входит углевод: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а) рибоза              б) </w:t>
      </w:r>
      <w:proofErr w:type="spellStart"/>
      <w:r w:rsidRPr="00AC7B13">
        <w:rPr>
          <w:rFonts w:ascii="Times New Roman" w:hAnsi="Times New Roman" w:cs="Times New Roman"/>
        </w:rPr>
        <w:t>аденин</w:t>
      </w:r>
      <w:proofErr w:type="spellEnd"/>
      <w:r w:rsidRPr="00AC7B13">
        <w:rPr>
          <w:rFonts w:ascii="Times New Roman" w:hAnsi="Times New Roman" w:cs="Times New Roman"/>
        </w:rPr>
        <w:t xml:space="preserve">              в) глюкоза                г) фруктоза                д) </w:t>
      </w:r>
      <w:proofErr w:type="spellStart"/>
      <w:r w:rsidRPr="00AC7B13">
        <w:rPr>
          <w:rFonts w:ascii="Times New Roman" w:hAnsi="Times New Roman" w:cs="Times New Roman"/>
        </w:rPr>
        <w:t>дезоксирибоза</w:t>
      </w:r>
      <w:proofErr w:type="spellEnd"/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10) Углеводы – это биологические полимеры, мономерами которых являются: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нуклеиновые кислоты           б) ферменты            в) аминокислоты            г) липиды            д) моносахариды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11) К полисахаридам относится: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крахмал         б) сахароза            в) фруктоза          г) глюкоза           д) мальтоза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12) Азотистое основание </w:t>
      </w:r>
      <w:proofErr w:type="spellStart"/>
      <w:r w:rsidRPr="00AC7B13">
        <w:rPr>
          <w:rFonts w:ascii="Times New Roman" w:hAnsi="Times New Roman" w:cs="Times New Roman"/>
          <w:b/>
        </w:rPr>
        <w:t>урацил</w:t>
      </w:r>
      <w:proofErr w:type="spellEnd"/>
      <w:r w:rsidRPr="00AC7B13">
        <w:rPr>
          <w:rFonts w:ascii="Times New Roman" w:hAnsi="Times New Roman" w:cs="Times New Roman"/>
          <w:b/>
        </w:rPr>
        <w:t xml:space="preserve"> входит в состав: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аминокислот             б) АТФ          в) сахарозы           г) ДНК          д) РНК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13) Структура молекулы белка, которую определяет последовательность аминокислотных остатков:</w:t>
      </w:r>
      <w:r w:rsidRPr="00AC7B13">
        <w:rPr>
          <w:rFonts w:ascii="Times New Roman" w:hAnsi="Times New Roman" w:cs="Times New Roman"/>
        </w:rPr>
        <w:t xml:space="preserve"> 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первичная;            б) вторичная;            в) третичная;               г) четвертичная.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14) При неполной денатурации белка первой разрушается структура: 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а) первичная;      б) вторичная;         в) только третичная;         г) четвертичная, иногда третичная.</w:t>
      </w:r>
    </w:p>
    <w:p w:rsidR="00620252" w:rsidRPr="00AC7B13" w:rsidRDefault="00620252" w:rsidP="00AC7B13">
      <w:pPr>
        <w:ind w:right="-426"/>
        <w:rPr>
          <w:rFonts w:ascii="Times New Roman" w:hAnsi="Times New Roman" w:cs="Times New Roman"/>
        </w:rPr>
      </w:pP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b/>
          <w:color w:val="000000"/>
        </w:rPr>
      </w:pPr>
      <w:r w:rsidRPr="00AC7B13">
        <w:rPr>
          <w:b/>
          <w:color w:val="000000"/>
        </w:rPr>
        <w:t>15. Установите соответствие между особенностями и молекулами, для которых эти особенности характерны.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>ОСОБЕННОСТИ МОЛЕКУЛЫ</w:t>
      </w:r>
    </w:p>
    <w:p w:rsidR="00620252" w:rsidRPr="00AC7B13" w:rsidRDefault="00620252" w:rsidP="00AC7B13">
      <w:pPr>
        <w:pStyle w:val="a3"/>
        <w:numPr>
          <w:ilvl w:val="0"/>
          <w:numId w:val="8"/>
        </w:numPr>
        <w:spacing w:before="0" w:beforeAutospacing="0" w:after="0" w:afterAutospacing="0"/>
        <w:ind w:left="0" w:right="-426"/>
        <w:textAlignment w:val="baseline"/>
        <w:rPr>
          <w:color w:val="000000"/>
        </w:rPr>
      </w:pPr>
      <w:r w:rsidRPr="00AC7B13">
        <w:rPr>
          <w:color w:val="000000"/>
        </w:rPr>
        <w:t>ДНК                2) РНК                  3) белок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 xml:space="preserve">А) полимер, состоящий из аминокислот 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 xml:space="preserve">Б) в состав входит пентоза – рибоза 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>В) мономеры соединены ковалентными пептидными связями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>Г) полимер, состоящий из нуклеотидов, которые содержат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 xml:space="preserve">азотистые основания – </w:t>
      </w:r>
      <w:proofErr w:type="spellStart"/>
      <w:r w:rsidRPr="00AC7B13">
        <w:rPr>
          <w:color w:val="000000"/>
        </w:rPr>
        <w:t>аденин</w:t>
      </w:r>
      <w:proofErr w:type="spellEnd"/>
      <w:r w:rsidRPr="00AC7B13">
        <w:rPr>
          <w:color w:val="000000"/>
        </w:rPr>
        <w:t xml:space="preserve">, </w:t>
      </w:r>
      <w:proofErr w:type="spellStart"/>
      <w:r w:rsidRPr="00AC7B13">
        <w:rPr>
          <w:color w:val="000000"/>
        </w:rPr>
        <w:t>тимин</w:t>
      </w:r>
      <w:proofErr w:type="spellEnd"/>
      <w:r w:rsidRPr="00AC7B13">
        <w:rPr>
          <w:color w:val="000000"/>
        </w:rPr>
        <w:t xml:space="preserve">, гуанин, </w:t>
      </w:r>
      <w:proofErr w:type="spellStart"/>
      <w:r w:rsidRPr="00AC7B13">
        <w:rPr>
          <w:color w:val="000000"/>
        </w:rPr>
        <w:t>цитозин</w:t>
      </w:r>
      <w:proofErr w:type="spellEnd"/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>Д) полимер, состоящий из нуклеотидов, которые содержат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 xml:space="preserve">азотистые основания – </w:t>
      </w:r>
      <w:proofErr w:type="spellStart"/>
      <w:r w:rsidRPr="00AC7B13">
        <w:rPr>
          <w:color w:val="000000"/>
        </w:rPr>
        <w:t>аденин</w:t>
      </w:r>
      <w:proofErr w:type="spellEnd"/>
      <w:r w:rsidRPr="00AC7B13">
        <w:rPr>
          <w:color w:val="000000"/>
        </w:rPr>
        <w:t xml:space="preserve">, </w:t>
      </w:r>
      <w:proofErr w:type="spellStart"/>
      <w:r w:rsidRPr="00AC7B13">
        <w:rPr>
          <w:color w:val="000000"/>
        </w:rPr>
        <w:t>урацил</w:t>
      </w:r>
      <w:proofErr w:type="spellEnd"/>
      <w:r w:rsidRPr="00AC7B13">
        <w:rPr>
          <w:color w:val="000000"/>
        </w:rPr>
        <w:t xml:space="preserve">, гуанин, </w:t>
      </w:r>
      <w:proofErr w:type="spellStart"/>
      <w:r w:rsidRPr="00AC7B13">
        <w:rPr>
          <w:color w:val="000000"/>
        </w:rPr>
        <w:t>цитозин</w:t>
      </w:r>
      <w:proofErr w:type="spellEnd"/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t>Е) характеризуется первичной, вторичной, третичной структурами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b/>
          <w:color w:val="000000"/>
        </w:rPr>
      </w:pPr>
      <w:r w:rsidRPr="00AC7B13">
        <w:rPr>
          <w:b/>
          <w:color w:val="000000"/>
          <w:shd w:val="clear" w:color="auto" w:fill="FFFFFF"/>
        </w:rPr>
        <w:t xml:space="preserve">16. При расшифровке генома шимпанзе было установлено, что во фрагменте молекулы ДНК доля гуанина составляет 20%. Пользуясь правилом </w:t>
      </w:r>
      <w:proofErr w:type="spellStart"/>
      <w:r w:rsidRPr="00AC7B13">
        <w:rPr>
          <w:b/>
          <w:color w:val="000000"/>
          <w:shd w:val="clear" w:color="auto" w:fill="FFFFFF"/>
        </w:rPr>
        <w:t>Чаргаффа</w:t>
      </w:r>
      <w:proofErr w:type="spellEnd"/>
      <w:r w:rsidRPr="00AC7B13">
        <w:rPr>
          <w:b/>
          <w:color w:val="000000"/>
          <w:shd w:val="clear" w:color="auto" w:fill="FFFFFF"/>
        </w:rPr>
        <w:t xml:space="preserve">, описывающим количественные соотношения между различными типами азотистых оснований в ДНК (Г + Т = А + Ц), рассчитайте долю нуклеотидов с </w:t>
      </w:r>
      <w:proofErr w:type="spellStart"/>
      <w:r w:rsidRPr="00AC7B13">
        <w:rPr>
          <w:b/>
          <w:color w:val="000000"/>
          <w:shd w:val="clear" w:color="auto" w:fill="FFFFFF"/>
        </w:rPr>
        <w:t>тимином</w:t>
      </w:r>
      <w:proofErr w:type="spellEnd"/>
      <w:r w:rsidRPr="00AC7B13">
        <w:rPr>
          <w:b/>
          <w:color w:val="000000"/>
          <w:shd w:val="clear" w:color="auto" w:fill="FFFFFF"/>
        </w:rPr>
        <w:t xml:space="preserve"> в этой пробе (</w:t>
      </w:r>
      <w:proofErr w:type="gramStart"/>
      <w:r w:rsidRPr="00AC7B13">
        <w:rPr>
          <w:b/>
          <w:color w:val="000000"/>
          <w:shd w:val="clear" w:color="auto" w:fill="FFFFFF"/>
        </w:rPr>
        <w:t>в</w:t>
      </w:r>
      <w:proofErr w:type="gramEnd"/>
      <w:r w:rsidRPr="00AC7B13">
        <w:rPr>
          <w:b/>
          <w:color w:val="000000"/>
          <w:shd w:val="clear" w:color="auto" w:fill="FFFFFF"/>
        </w:rPr>
        <w:t xml:space="preserve"> %).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17. Вставьте в те</w:t>
      </w:r>
      <w:proofErr w:type="gramStart"/>
      <w:r w:rsidRPr="00AC7B13">
        <w:rPr>
          <w:rFonts w:ascii="Times New Roman" w:hAnsi="Times New Roman" w:cs="Times New Roman"/>
          <w:b/>
        </w:rPr>
        <w:t>кст пр</w:t>
      </w:r>
      <w:proofErr w:type="gramEnd"/>
      <w:r w:rsidRPr="00AC7B13">
        <w:rPr>
          <w:rFonts w:ascii="Times New Roman" w:hAnsi="Times New Roman" w:cs="Times New Roman"/>
          <w:b/>
        </w:rPr>
        <w:t>опущенные слова.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Белки - сложные органические вещества- ...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Они состоят из мономеров</w:t>
      </w:r>
      <w:proofErr w:type="gramStart"/>
      <w:r w:rsidRPr="00AC7B13">
        <w:rPr>
          <w:rFonts w:ascii="Times New Roman" w:hAnsi="Times New Roman" w:cs="Times New Roman"/>
        </w:rPr>
        <w:t xml:space="preserve"> -...</w:t>
      </w:r>
      <w:proofErr w:type="gramEnd"/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Аминокислоты располагаются в молекуле белка в определенной последовательности, чем определяется его … структура.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Главная биологическая функция белков в клетке …</w:t>
      </w:r>
    </w:p>
    <w:p w:rsidR="00620252" w:rsidRPr="00AC7B13" w:rsidRDefault="00620252" w:rsidP="00AC7B13">
      <w:pPr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Вещества, являющиеся продуктами реакции соединения глицерина и жидких жирных кислот- …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b/>
          <w:color w:val="000000"/>
        </w:rPr>
      </w:pPr>
      <w:r w:rsidRPr="00AC7B13">
        <w:rPr>
          <w:b/>
          <w:color w:val="000000"/>
        </w:rPr>
        <w:t>18. Найдите ошибки в приведенном ниже тексте, исправьте их, укажите номера предложений, в которых они допущены, запишите эти предложения без ошибок.</w:t>
      </w:r>
    </w:p>
    <w:p w:rsidR="00620252" w:rsidRPr="00AC7B13" w:rsidRDefault="0098105B" w:rsidP="00AC7B13">
      <w:pPr>
        <w:pStyle w:val="a3"/>
        <w:spacing w:before="0" w:beforeAutospacing="0" w:after="0" w:afterAutospacing="0"/>
        <w:ind w:right="-426"/>
        <w:textAlignment w:val="baseline"/>
        <w:rPr>
          <w:color w:val="000000"/>
        </w:rPr>
      </w:pPr>
      <w:r w:rsidRPr="00AC7B13">
        <w:rPr>
          <w:color w:val="000000"/>
        </w:rPr>
        <w:lastRenderedPageBreak/>
        <w:t xml:space="preserve">1. </w:t>
      </w:r>
      <w:r w:rsidR="00620252" w:rsidRPr="00AC7B13">
        <w:rPr>
          <w:color w:val="000000"/>
        </w:rPr>
        <w:t xml:space="preserve">Молекула ДНК состоит из двух спирально закрученных цепей. 2. При этом </w:t>
      </w:r>
      <w:proofErr w:type="spellStart"/>
      <w:r w:rsidR="00620252" w:rsidRPr="00AC7B13">
        <w:rPr>
          <w:color w:val="000000"/>
        </w:rPr>
        <w:t>аденин</w:t>
      </w:r>
      <w:proofErr w:type="spellEnd"/>
      <w:r w:rsidR="00620252" w:rsidRPr="00AC7B13">
        <w:rPr>
          <w:color w:val="000000"/>
        </w:rPr>
        <w:t xml:space="preserve"> образует три водородные связи с </w:t>
      </w:r>
      <w:proofErr w:type="spellStart"/>
      <w:r w:rsidR="00620252" w:rsidRPr="00AC7B13">
        <w:rPr>
          <w:color w:val="000000"/>
        </w:rPr>
        <w:t>тимином</w:t>
      </w:r>
      <w:proofErr w:type="spellEnd"/>
      <w:r w:rsidR="00620252" w:rsidRPr="00AC7B13">
        <w:rPr>
          <w:color w:val="000000"/>
        </w:rPr>
        <w:t xml:space="preserve">, а гуанин – две водородные связи с </w:t>
      </w:r>
      <w:proofErr w:type="spellStart"/>
      <w:r w:rsidR="00620252" w:rsidRPr="00AC7B13">
        <w:rPr>
          <w:color w:val="000000"/>
        </w:rPr>
        <w:t>цитозином</w:t>
      </w:r>
      <w:proofErr w:type="spellEnd"/>
      <w:r w:rsidR="00620252" w:rsidRPr="00AC7B13">
        <w:rPr>
          <w:color w:val="000000"/>
        </w:rPr>
        <w:t>. 3. Молекулы ДНК прокариот линейные, а эукариот – кольцевые. 4. Функции ДНК: хранение и передача наследственной информации. 5. Молекула ДНК, в отличие от молекулы РНК, не способна к репликации.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b/>
        </w:rPr>
      </w:pPr>
      <w:r w:rsidRPr="00AC7B13">
        <w:rPr>
          <w:b/>
        </w:rPr>
        <w:t xml:space="preserve">19. Что представляет собой принцип </w:t>
      </w:r>
      <w:proofErr w:type="spellStart"/>
      <w:r w:rsidRPr="00AC7B13">
        <w:rPr>
          <w:b/>
        </w:rPr>
        <w:t>комплементарности</w:t>
      </w:r>
      <w:proofErr w:type="spellEnd"/>
      <w:r w:rsidRPr="00AC7B13">
        <w:rPr>
          <w:b/>
        </w:rPr>
        <w:t>?</w:t>
      </w:r>
    </w:p>
    <w:p w:rsidR="00620252" w:rsidRPr="00AC7B13" w:rsidRDefault="00620252" w:rsidP="00AC7B13">
      <w:pPr>
        <w:pStyle w:val="a3"/>
        <w:spacing w:before="0" w:beforeAutospacing="0" w:after="0" w:afterAutospacing="0"/>
        <w:ind w:right="-426"/>
        <w:textAlignment w:val="baseline"/>
        <w:rPr>
          <w:b/>
        </w:rPr>
      </w:pPr>
      <w:r w:rsidRPr="00AC7B13">
        <w:rPr>
          <w:b/>
        </w:rPr>
        <w:t xml:space="preserve">20. Что лежит в основе способности молекулы ДНК </w:t>
      </w:r>
      <w:proofErr w:type="spellStart"/>
      <w:r w:rsidRPr="00AC7B13">
        <w:rPr>
          <w:b/>
        </w:rPr>
        <w:t>самоудваиваться</w:t>
      </w:r>
      <w:proofErr w:type="spellEnd"/>
      <w:r w:rsidRPr="00AC7B13">
        <w:rPr>
          <w:b/>
        </w:rPr>
        <w:t>?</w:t>
      </w:r>
    </w:p>
    <w:p w:rsidR="0098105B" w:rsidRPr="00AC7B13" w:rsidRDefault="0098105B" w:rsidP="00AC7B13">
      <w:pPr>
        <w:pStyle w:val="a3"/>
        <w:spacing w:before="0" w:beforeAutospacing="0" w:after="0" w:afterAutospacing="0"/>
        <w:ind w:right="-426"/>
        <w:textAlignment w:val="baseline"/>
        <w:rPr>
          <w:b/>
        </w:rPr>
      </w:pPr>
    </w:p>
    <w:p w:rsidR="0098105B" w:rsidRPr="00AC7B13" w:rsidRDefault="0098105B" w:rsidP="00AC7B13">
      <w:pPr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Критерии оценивания: 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Задания 1-14 оцениваются в 1 балл за каждый верный ответ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15 оценивается в 0,5 балла за каждый верный ответ, максимально – 1,5 балла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16 оценивается в 2 балла за полный верный ответ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17 оценивается в 1 балл за каждый верный ответ, максимально – 6 баллов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18 оценивается в 1 балл за каждый верный ответ, максимально – 3 балла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19-20 оценивается в 2 балла за каждый полный верный ответ, максимально – 4 балла.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</w:p>
    <w:p w:rsidR="0098105B" w:rsidRPr="00AC7B13" w:rsidRDefault="00B75376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26,5 – 22</w:t>
      </w:r>
      <w:r w:rsidR="0098105B" w:rsidRPr="00AC7B13">
        <w:rPr>
          <w:rFonts w:ascii="Times New Roman" w:hAnsi="Times New Roman" w:cs="Times New Roman"/>
          <w:bCs/>
        </w:rPr>
        <w:t xml:space="preserve"> балла – «5»</w:t>
      </w:r>
    </w:p>
    <w:p w:rsidR="0098105B" w:rsidRPr="00AC7B13" w:rsidRDefault="0098105B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2</w:t>
      </w:r>
      <w:r w:rsidR="00B75376" w:rsidRPr="00AC7B13">
        <w:rPr>
          <w:rFonts w:ascii="Times New Roman" w:hAnsi="Times New Roman" w:cs="Times New Roman"/>
          <w:bCs/>
        </w:rPr>
        <w:t>1</w:t>
      </w:r>
      <w:r w:rsidRPr="00AC7B13">
        <w:rPr>
          <w:rFonts w:ascii="Times New Roman" w:hAnsi="Times New Roman" w:cs="Times New Roman"/>
          <w:bCs/>
        </w:rPr>
        <w:t xml:space="preserve"> -</w:t>
      </w:r>
      <w:r w:rsidR="00B75376" w:rsidRPr="00AC7B13">
        <w:rPr>
          <w:rFonts w:ascii="Times New Roman" w:hAnsi="Times New Roman" w:cs="Times New Roman"/>
          <w:bCs/>
        </w:rPr>
        <w:t>18</w:t>
      </w:r>
      <w:r w:rsidRPr="00AC7B13">
        <w:rPr>
          <w:rFonts w:ascii="Times New Roman" w:hAnsi="Times New Roman" w:cs="Times New Roman"/>
          <w:bCs/>
        </w:rPr>
        <w:t xml:space="preserve"> баллов – «4»</w:t>
      </w:r>
    </w:p>
    <w:p w:rsidR="0098105B" w:rsidRPr="00AC7B13" w:rsidRDefault="0098105B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1</w:t>
      </w:r>
      <w:r w:rsidR="00B75376" w:rsidRPr="00AC7B13">
        <w:rPr>
          <w:rFonts w:ascii="Times New Roman" w:hAnsi="Times New Roman" w:cs="Times New Roman"/>
          <w:bCs/>
        </w:rPr>
        <w:t>7</w:t>
      </w:r>
      <w:r w:rsidRPr="00AC7B13">
        <w:rPr>
          <w:rFonts w:ascii="Times New Roman" w:hAnsi="Times New Roman" w:cs="Times New Roman"/>
          <w:bCs/>
        </w:rPr>
        <w:t xml:space="preserve"> – 1</w:t>
      </w:r>
      <w:r w:rsidR="00D91955" w:rsidRPr="00AC7B13">
        <w:rPr>
          <w:rFonts w:ascii="Times New Roman" w:hAnsi="Times New Roman" w:cs="Times New Roman"/>
          <w:bCs/>
        </w:rPr>
        <w:t>2</w:t>
      </w:r>
      <w:r w:rsidRPr="00AC7B13">
        <w:rPr>
          <w:rFonts w:ascii="Times New Roman" w:hAnsi="Times New Roman" w:cs="Times New Roman"/>
          <w:bCs/>
        </w:rPr>
        <w:t xml:space="preserve"> баллов – «3»</w:t>
      </w:r>
    </w:p>
    <w:p w:rsidR="0098105B" w:rsidRPr="00AC7B13" w:rsidRDefault="0098105B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Меньше 1</w:t>
      </w:r>
      <w:r w:rsidR="00D91955" w:rsidRPr="00AC7B13">
        <w:rPr>
          <w:rFonts w:ascii="Times New Roman" w:hAnsi="Times New Roman" w:cs="Times New Roman"/>
          <w:bCs/>
        </w:rPr>
        <w:t>1</w:t>
      </w:r>
      <w:r w:rsidRPr="00AC7B13">
        <w:rPr>
          <w:rFonts w:ascii="Times New Roman" w:hAnsi="Times New Roman" w:cs="Times New Roman"/>
          <w:bCs/>
        </w:rPr>
        <w:t xml:space="preserve"> баллов – «2»</w:t>
      </w:r>
    </w:p>
    <w:p w:rsidR="0098105B" w:rsidRPr="00AC7B13" w:rsidRDefault="0098105B" w:rsidP="00AC7B13">
      <w:pPr>
        <w:pStyle w:val="a3"/>
        <w:spacing w:before="0" w:beforeAutospacing="0" w:after="0" w:afterAutospacing="0"/>
        <w:ind w:right="-426"/>
        <w:textAlignment w:val="baseline"/>
        <w:rPr>
          <w:b/>
          <w:color w:val="000000"/>
        </w:rPr>
      </w:pPr>
    </w:p>
    <w:p w:rsidR="00620252" w:rsidRPr="00AC7B13" w:rsidRDefault="00620252" w:rsidP="00AC7B13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C7B13">
        <w:rPr>
          <w:rFonts w:ascii="Times New Roman" w:hAnsi="Times New Roman" w:cs="Times New Roman"/>
          <w:b/>
          <w:color w:val="222222"/>
          <w:shd w:val="clear" w:color="auto" w:fill="FFFFFF"/>
        </w:rPr>
        <w:t>Генетические задачи</w:t>
      </w:r>
    </w:p>
    <w:p w:rsidR="00620252" w:rsidRPr="00AC7B13" w:rsidRDefault="00620252" w:rsidP="00AC7B13">
      <w:pPr>
        <w:pStyle w:val="a4"/>
        <w:numPr>
          <w:ilvl w:val="0"/>
          <w:numId w:val="9"/>
        </w:numPr>
        <w:ind w:left="0"/>
        <w:jc w:val="both"/>
        <w:rPr>
          <w:shd w:val="clear" w:color="auto" w:fill="FFFFFF"/>
        </w:rPr>
      </w:pPr>
      <w:r w:rsidRPr="00AC7B13">
        <w:rPr>
          <w:shd w:val="clear" w:color="auto" w:fill="FFFFFF"/>
        </w:rPr>
        <w:t xml:space="preserve">У морских свинок черная окраска шерсти доминирует </w:t>
      </w:r>
      <w:proofErr w:type="gramStart"/>
      <w:r w:rsidRPr="00AC7B13">
        <w:rPr>
          <w:shd w:val="clear" w:color="auto" w:fill="FFFFFF"/>
        </w:rPr>
        <w:t>над</w:t>
      </w:r>
      <w:proofErr w:type="gramEnd"/>
      <w:r w:rsidRPr="00AC7B13">
        <w:rPr>
          <w:shd w:val="clear" w:color="auto" w:fill="FFFFFF"/>
        </w:rPr>
        <w:t xml:space="preserve"> белой. Скрестили двух гетерозиготных самца и самку. Какими будут гибриды первого поколения?</w:t>
      </w:r>
    </w:p>
    <w:p w:rsidR="00620252" w:rsidRPr="00AC7B13" w:rsidRDefault="00620252" w:rsidP="00AC7B13">
      <w:pPr>
        <w:pStyle w:val="a4"/>
        <w:numPr>
          <w:ilvl w:val="0"/>
          <w:numId w:val="9"/>
        </w:numPr>
        <w:ind w:left="0"/>
        <w:jc w:val="both"/>
        <w:rPr>
          <w:shd w:val="clear" w:color="auto" w:fill="FFFFFF"/>
        </w:rPr>
      </w:pPr>
      <w:r w:rsidRPr="00AC7B13">
        <w:rPr>
          <w:shd w:val="clear" w:color="auto" w:fill="FFFFFF"/>
        </w:rPr>
        <w:t>У человека рыжий цвет волос доминирует над русым, а веснушки – над их отсутствием. Гетерозиготный рыжеволосый без веснушек мужчина женился на русоволосой женщине с веснушками. Определить в % вероятность рождения ребенка рыжеволосого с веснушками.</w:t>
      </w:r>
    </w:p>
    <w:p w:rsidR="00620252" w:rsidRPr="00AC7B13" w:rsidRDefault="00620252" w:rsidP="00AC7B13">
      <w:pPr>
        <w:pStyle w:val="a4"/>
        <w:numPr>
          <w:ilvl w:val="0"/>
          <w:numId w:val="9"/>
        </w:numPr>
        <w:ind w:left="0"/>
        <w:jc w:val="both"/>
      </w:pPr>
      <w:r w:rsidRPr="00AC7B13">
        <w:t>В родильном доме перепутали двух мальчиков (назовем их условно «X» и «Y»). Родители первого имеют I и IV группы крови, родители второго – I и III группы крови. Анализ показал, что у «Y» – I, а у «X» – II группа крови. Определите, кто чей сын?</w:t>
      </w:r>
    </w:p>
    <w:p w:rsidR="00620252" w:rsidRPr="00AC7B13" w:rsidRDefault="00620252" w:rsidP="00AC7B1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AC7B13">
        <w:t xml:space="preserve">У человека </w:t>
      </w:r>
      <w:proofErr w:type="spellStart"/>
      <w:r w:rsidRPr="00AC7B13">
        <w:t>ангидротическая</w:t>
      </w:r>
      <w:proofErr w:type="spellEnd"/>
      <w:r w:rsidRPr="00AC7B13">
        <w:t xml:space="preserve"> дисплазия эктодермы (отсутствие потовых желез) проявляется как сцепленный с Х-хромосомой рецессивный признак. Альбинизм, т.е. отсутствие пигментации, обусловлен рецессивным геном. У одной супружеской пары, нормальной по этим двум признакам, родился сын с обеими указанными аномалиями. Указать вероятные генотипы отца и матери. Какова вероятность рождения полностью здорового ребенка у этой пары?</w:t>
      </w:r>
    </w:p>
    <w:p w:rsidR="00620252" w:rsidRPr="00AC7B13" w:rsidRDefault="00620252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8105B" w:rsidRPr="00AC7B13" w:rsidRDefault="0098105B" w:rsidP="00AC7B13">
      <w:pPr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Критерии оценивания: </w:t>
      </w:r>
    </w:p>
    <w:p w:rsidR="0098105B" w:rsidRPr="00AC7B13" w:rsidRDefault="0098105B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Задача 1 оценивается в 2 балла</w:t>
      </w:r>
    </w:p>
    <w:p w:rsidR="0098105B" w:rsidRPr="00AC7B13" w:rsidRDefault="0098105B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Задача 2 оценивается в 2 балла</w:t>
      </w:r>
    </w:p>
    <w:p w:rsidR="0098105B" w:rsidRPr="00AC7B13" w:rsidRDefault="0098105B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Задача 3 оценивается в 2 балла</w:t>
      </w:r>
    </w:p>
    <w:p w:rsidR="0098105B" w:rsidRPr="00AC7B13" w:rsidRDefault="0098105B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Задача 4 оценивается в 3 балла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 xml:space="preserve">9 – </w:t>
      </w:r>
      <w:r w:rsidR="00B75376" w:rsidRPr="00AC7B13">
        <w:rPr>
          <w:rFonts w:ascii="Times New Roman" w:hAnsi="Times New Roman" w:cs="Times New Roman"/>
          <w:bCs/>
        </w:rPr>
        <w:t>7</w:t>
      </w:r>
      <w:r w:rsidRPr="00AC7B13">
        <w:rPr>
          <w:rFonts w:ascii="Times New Roman" w:hAnsi="Times New Roman" w:cs="Times New Roman"/>
          <w:bCs/>
        </w:rPr>
        <w:t xml:space="preserve"> баллов – «5»</w:t>
      </w:r>
    </w:p>
    <w:p w:rsidR="0098105B" w:rsidRPr="00AC7B13" w:rsidRDefault="00B75376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6</w:t>
      </w:r>
      <w:r w:rsidR="0098105B" w:rsidRPr="00AC7B13">
        <w:rPr>
          <w:rFonts w:ascii="Times New Roman" w:hAnsi="Times New Roman" w:cs="Times New Roman"/>
          <w:bCs/>
        </w:rPr>
        <w:t xml:space="preserve"> - </w:t>
      </w:r>
      <w:r w:rsidRPr="00AC7B13">
        <w:rPr>
          <w:rFonts w:ascii="Times New Roman" w:hAnsi="Times New Roman" w:cs="Times New Roman"/>
          <w:bCs/>
        </w:rPr>
        <w:t>5</w:t>
      </w:r>
      <w:r w:rsidR="0098105B" w:rsidRPr="00AC7B13">
        <w:rPr>
          <w:rFonts w:ascii="Times New Roman" w:hAnsi="Times New Roman" w:cs="Times New Roman"/>
          <w:bCs/>
        </w:rPr>
        <w:t xml:space="preserve"> баллов – «4»</w:t>
      </w:r>
    </w:p>
    <w:p w:rsidR="0098105B" w:rsidRPr="00AC7B13" w:rsidRDefault="00B75376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4</w:t>
      </w:r>
      <w:r w:rsidR="0098105B" w:rsidRPr="00AC7B13">
        <w:rPr>
          <w:rFonts w:ascii="Times New Roman" w:hAnsi="Times New Roman" w:cs="Times New Roman"/>
          <w:bCs/>
        </w:rPr>
        <w:t xml:space="preserve"> – </w:t>
      </w:r>
      <w:r w:rsidRPr="00AC7B13">
        <w:rPr>
          <w:rFonts w:ascii="Times New Roman" w:hAnsi="Times New Roman" w:cs="Times New Roman"/>
          <w:bCs/>
        </w:rPr>
        <w:t>3</w:t>
      </w:r>
      <w:r w:rsidR="0098105B" w:rsidRPr="00AC7B13">
        <w:rPr>
          <w:rFonts w:ascii="Times New Roman" w:hAnsi="Times New Roman" w:cs="Times New Roman"/>
          <w:bCs/>
        </w:rPr>
        <w:t xml:space="preserve"> балла – «3»</w:t>
      </w:r>
    </w:p>
    <w:p w:rsidR="0098105B" w:rsidRPr="00AC7B13" w:rsidRDefault="0098105B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Меньше 2 баллов – «2»</w:t>
      </w:r>
    </w:p>
    <w:p w:rsidR="00620252" w:rsidRPr="00AC7B13" w:rsidRDefault="00620252" w:rsidP="00AC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F26E3" w:rsidRPr="00AC7B13" w:rsidRDefault="00AF26E3" w:rsidP="00AC7B13">
      <w:pPr>
        <w:ind w:left="567"/>
        <w:jc w:val="center"/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>Зачет по теме: «Вид»</w:t>
      </w:r>
    </w:p>
    <w:p w:rsidR="00AF26E3" w:rsidRPr="00AC7B13" w:rsidRDefault="00AF26E3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 задании 1-14 выберите 1 верный вариант ответа: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  <w:b/>
          <w:bCs/>
        </w:rPr>
      </w:pP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1. Критерий вида, характеризующий процессы жизнедеятельности организма: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морфологический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генетический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физиологический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географический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lastRenderedPageBreak/>
        <w:t xml:space="preserve">2.  Наименьшая систематическая единица из </w:t>
      </w:r>
      <w:proofErr w:type="gramStart"/>
      <w:r w:rsidRPr="00AC7B13">
        <w:rPr>
          <w:rFonts w:ascii="Times New Roman" w:hAnsi="Times New Roman" w:cs="Times New Roman"/>
          <w:b/>
          <w:bCs/>
        </w:rPr>
        <w:t>перечисленных</w:t>
      </w:r>
      <w:proofErr w:type="gramEnd"/>
      <w:r w:rsidRPr="00AC7B13">
        <w:rPr>
          <w:rFonts w:ascii="Times New Roman" w:hAnsi="Times New Roman" w:cs="Times New Roman"/>
          <w:b/>
          <w:bCs/>
        </w:rPr>
        <w:t>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семейство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класс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царство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вид                                                           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 xml:space="preserve">3.  </w:t>
      </w:r>
      <w:proofErr w:type="spellStart"/>
      <w:r w:rsidRPr="00AC7B13">
        <w:rPr>
          <w:rFonts w:ascii="Times New Roman" w:hAnsi="Times New Roman" w:cs="Times New Roman"/>
          <w:b/>
          <w:bCs/>
        </w:rPr>
        <w:t>К.Линней</w:t>
      </w:r>
      <w:proofErr w:type="spellEnd"/>
      <w:r w:rsidRPr="00AC7B13">
        <w:rPr>
          <w:rFonts w:ascii="Times New Roman" w:hAnsi="Times New Roman" w:cs="Times New Roman"/>
          <w:b/>
          <w:bCs/>
        </w:rPr>
        <w:t xml:space="preserve"> первый создал: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эволюционную теорию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систематику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учение о биосфере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учение о клетке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4.</w:t>
      </w:r>
      <w:r w:rsidRPr="00AC7B13">
        <w:rPr>
          <w:rFonts w:ascii="Times New Roman" w:hAnsi="Times New Roman" w:cs="Times New Roman"/>
        </w:rPr>
        <w:t> </w:t>
      </w:r>
      <w:r w:rsidRPr="00AC7B13">
        <w:rPr>
          <w:rFonts w:ascii="Times New Roman" w:hAnsi="Times New Roman" w:cs="Times New Roman"/>
          <w:b/>
          <w:bCs/>
        </w:rPr>
        <w:t>Экологический критерий вида – это сходство: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условий обитания особей одного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генотипов особей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всех процессов жизнедеятельности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внешнего и внутреннего строения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5. Сходство внешнего и внутреннего строения особей одного вида относят к критерию: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генетическому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экологическому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биохимическому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морфологическому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6. Характерный для каждого вида набор хромосом - это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морфологический критерий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генетический критерий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физиологический критерий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географический критерий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7. Наиболее точный критерий вида: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1.физиологического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экологического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морфологического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генетического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8. Популяция – это: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  основная структурная единица вида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  основная структурная единица рода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  основная структурная единица типа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  основная структурная единица класса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9.</w:t>
      </w:r>
      <w:r w:rsidRPr="00AC7B13">
        <w:rPr>
          <w:rFonts w:ascii="Times New Roman" w:hAnsi="Times New Roman" w:cs="Times New Roman"/>
        </w:rPr>
        <w:t> </w:t>
      </w:r>
      <w:proofErr w:type="gramStart"/>
      <w:r w:rsidRPr="00AC7B13">
        <w:rPr>
          <w:rFonts w:ascii="Times New Roman" w:hAnsi="Times New Roman" w:cs="Times New Roman"/>
          <w:b/>
          <w:bCs/>
        </w:rPr>
        <w:t>Территория, занимаемая видом называется</w:t>
      </w:r>
      <w:proofErr w:type="gramEnd"/>
      <w:r w:rsidRPr="00AC7B13">
        <w:rPr>
          <w:rFonts w:ascii="Times New Roman" w:hAnsi="Times New Roman" w:cs="Times New Roman"/>
          <w:b/>
          <w:bCs/>
        </w:rPr>
        <w:t>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биоценозом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биотопом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ареалом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экологической нише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 xml:space="preserve">10. Увеличение численности популяции связано </w:t>
      </w:r>
      <w:proofErr w:type="gramStart"/>
      <w:r w:rsidRPr="00AC7B13">
        <w:rPr>
          <w:rFonts w:ascii="Times New Roman" w:hAnsi="Times New Roman" w:cs="Times New Roman"/>
          <w:b/>
          <w:bCs/>
        </w:rPr>
        <w:t>с</w:t>
      </w:r>
      <w:proofErr w:type="gramEnd"/>
      <w:r w:rsidRPr="00AC7B13">
        <w:rPr>
          <w:rFonts w:ascii="Times New Roman" w:hAnsi="Times New Roman" w:cs="Times New Roman"/>
          <w:b/>
          <w:bCs/>
        </w:rPr>
        <w:t>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уменьшением ареала обитания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увеличением пищевых ресурсов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увеличением паразитов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уменьшением рождаемости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11.Жизнь популяции изучает наука: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биология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биохимия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экология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цитология</w:t>
      </w:r>
    </w:p>
    <w:p w:rsidR="00AF26E3" w:rsidRPr="00AC7B13" w:rsidRDefault="00AF26E3" w:rsidP="00AC7B13">
      <w:pPr>
        <w:ind w:left="567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12.  Берёзы в одном лесу образуют: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популяцию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класс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сообщество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lastRenderedPageBreak/>
        <w:t>4. вид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13.  Раздел биологии, занимающийся описанием и классификацией организмов: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морфология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экология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эволюция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систематика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 xml:space="preserve">14.  Наиболее крупная систематическая категория из </w:t>
      </w:r>
      <w:proofErr w:type="gramStart"/>
      <w:r w:rsidRPr="00AC7B13">
        <w:rPr>
          <w:rFonts w:ascii="Times New Roman" w:hAnsi="Times New Roman" w:cs="Times New Roman"/>
          <w:b/>
          <w:bCs/>
        </w:rPr>
        <w:t>перечисленных</w:t>
      </w:r>
      <w:proofErr w:type="gramEnd"/>
      <w:r w:rsidRPr="00AC7B13">
        <w:rPr>
          <w:rFonts w:ascii="Times New Roman" w:hAnsi="Times New Roman" w:cs="Times New Roman"/>
          <w:b/>
          <w:bCs/>
        </w:rPr>
        <w:t xml:space="preserve"> – это: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класс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тип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вид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царство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i/>
          <w:iCs/>
        </w:rPr>
        <w:t>Выбери три правильных ответа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15. Что относится к демографическим показателям популяции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свободное скрещивание особей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2. рождаемость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3. миграции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4. возрастной состав популяции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5. смертность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6. характерная окраска особей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 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i/>
          <w:iCs/>
        </w:rPr>
        <w:t>Найди соответствие между первым и вторым столбцом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>16. Установите соответствие между признаком млекопитающег</w:t>
      </w:r>
      <w:proofErr w:type="gramStart"/>
      <w:r w:rsidRPr="00AC7B13">
        <w:rPr>
          <w:rFonts w:ascii="Times New Roman" w:hAnsi="Times New Roman" w:cs="Times New Roman"/>
          <w:b/>
          <w:bCs/>
        </w:rPr>
        <w:t>о-</w:t>
      </w:r>
      <w:proofErr w:type="gramEnd"/>
      <w:r w:rsidRPr="00AC7B13">
        <w:rPr>
          <w:rFonts w:ascii="Times New Roman" w:hAnsi="Times New Roman" w:cs="Times New Roman"/>
          <w:b/>
          <w:bCs/>
        </w:rPr>
        <w:t xml:space="preserve"> бурого медведя и критерием вида, для которого он характерен.</w:t>
      </w:r>
    </w:p>
    <w:tbl>
      <w:tblPr>
        <w:tblStyle w:val="a7"/>
        <w:tblW w:w="9639" w:type="dxa"/>
        <w:tblInd w:w="757" w:type="dxa"/>
        <w:tblLook w:val="04A0" w:firstRow="1" w:lastRow="0" w:firstColumn="1" w:lastColumn="0" w:noHBand="0" w:noVBand="1"/>
      </w:tblPr>
      <w:tblGrid>
        <w:gridCol w:w="5795"/>
        <w:gridCol w:w="3844"/>
      </w:tblGrid>
      <w:tr w:rsidR="00AF26E3" w:rsidRPr="00AC7B13" w:rsidTr="00AF26E3">
        <w:trPr>
          <w:trHeight w:val="3527"/>
        </w:trPr>
        <w:tc>
          <w:tcPr>
            <w:tcW w:w="5795" w:type="dxa"/>
          </w:tcPr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AC7B13">
              <w:rPr>
                <w:rFonts w:ascii="Times New Roman" w:hAnsi="Times New Roman" w:cs="Times New Roman"/>
              </w:rPr>
              <w:t>П</w:t>
            </w:r>
            <w:proofErr w:type="gramEnd"/>
            <w:r w:rsidRPr="00AC7B13">
              <w:rPr>
                <w:rFonts w:ascii="Times New Roman" w:hAnsi="Times New Roman" w:cs="Times New Roman"/>
              </w:rPr>
              <w:t xml:space="preserve"> Р И З Н А К И                                                  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 xml:space="preserve">А) зимой впадает в спячку                                         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Б) шерсть бурого цвета                 </w:t>
            </w:r>
            <w:r w:rsidRPr="00AC7B13">
              <w:rPr>
                <w:rFonts w:ascii="Times New Roman" w:hAnsi="Times New Roman" w:cs="Times New Roman"/>
              </w:rPr>
              <w:br/>
              <w:t xml:space="preserve">В) </w:t>
            </w:r>
            <w:proofErr w:type="gramStart"/>
            <w:r w:rsidRPr="00AC7B13">
              <w:rPr>
                <w:rFonts w:ascii="Times New Roman" w:hAnsi="Times New Roman" w:cs="Times New Roman"/>
              </w:rPr>
              <w:t>распространён</w:t>
            </w:r>
            <w:proofErr w:type="gramEnd"/>
            <w:r w:rsidRPr="00AC7B13">
              <w:rPr>
                <w:rFonts w:ascii="Times New Roman" w:hAnsi="Times New Roman" w:cs="Times New Roman"/>
              </w:rPr>
              <w:t xml:space="preserve"> на территории                               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Европы, Сев. и</w:t>
            </w:r>
            <w:proofErr w:type="gramStart"/>
            <w:r w:rsidRPr="00AC7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B13">
              <w:rPr>
                <w:rFonts w:ascii="Times New Roman" w:hAnsi="Times New Roman" w:cs="Times New Roman"/>
              </w:rPr>
              <w:t>Ю</w:t>
            </w:r>
            <w:proofErr w:type="gramEnd"/>
            <w:r w:rsidRPr="00AC7B13">
              <w:rPr>
                <w:rFonts w:ascii="Times New Roman" w:hAnsi="Times New Roman" w:cs="Times New Roman"/>
              </w:rPr>
              <w:t>ж</w:t>
            </w:r>
            <w:proofErr w:type="spellEnd"/>
            <w:r w:rsidRPr="00AC7B13">
              <w:rPr>
                <w:rFonts w:ascii="Times New Roman" w:hAnsi="Times New Roman" w:cs="Times New Roman"/>
              </w:rPr>
              <w:t>. Америки, Азии</w:t>
            </w:r>
            <w:r w:rsidRPr="00AC7B13">
              <w:rPr>
                <w:rFonts w:ascii="Times New Roman" w:hAnsi="Times New Roman" w:cs="Times New Roman"/>
              </w:rPr>
              <w:br/>
              <w:t xml:space="preserve">Г) накапливает жир осенью                                         </w:t>
            </w:r>
            <w:r w:rsidRPr="00AC7B13">
              <w:rPr>
                <w:rFonts w:ascii="Times New Roman" w:hAnsi="Times New Roman" w:cs="Times New Roman"/>
              </w:rPr>
              <w:br/>
              <w:t>Д) масса тела достигает350-500 кг.</w:t>
            </w:r>
          </w:p>
          <w:p w:rsidR="00AF26E3" w:rsidRPr="00AC7B13" w:rsidRDefault="00AF26E3" w:rsidP="00AC7B13">
            <w:pPr>
              <w:ind w:left="567" w:right="-568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</w:tcPr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AC7B13">
              <w:rPr>
                <w:rFonts w:ascii="Times New Roman" w:hAnsi="Times New Roman" w:cs="Times New Roman"/>
              </w:rPr>
              <w:t>Р</w:t>
            </w:r>
            <w:proofErr w:type="gramEnd"/>
            <w:r w:rsidRPr="00AC7B13">
              <w:rPr>
                <w:rFonts w:ascii="Times New Roman" w:hAnsi="Times New Roman" w:cs="Times New Roman"/>
              </w:rPr>
              <w:t xml:space="preserve"> И Т Е Р И Й        В И Д А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 xml:space="preserve">1) морфологический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 xml:space="preserve">2) географический </w:t>
            </w:r>
          </w:p>
          <w:p w:rsidR="00AF26E3" w:rsidRPr="00AC7B13" w:rsidRDefault="00AF26E3" w:rsidP="00AC7B13">
            <w:pPr>
              <w:ind w:left="567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3) физиологический</w:t>
            </w:r>
          </w:p>
        </w:tc>
      </w:tr>
    </w:tbl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</w:p>
    <w:tbl>
      <w:tblPr>
        <w:tblW w:w="4038" w:type="dxa"/>
        <w:tblInd w:w="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811"/>
      </w:tblGrid>
      <w:tr w:rsidR="00AF26E3" w:rsidRPr="00AC7B13" w:rsidTr="00AF26E3">
        <w:trPr>
          <w:trHeight w:val="3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jc w:val="center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jc w:val="center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jc w:val="center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jc w:val="center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jc w:val="center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</w:tr>
      <w:tr w:rsidR="00AF26E3" w:rsidRPr="00AC7B13" w:rsidTr="00AF26E3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F26E3" w:rsidRPr="00AC7B13" w:rsidRDefault="00AF26E3" w:rsidP="00AC7B13">
            <w:pPr>
              <w:ind w:left="-662" w:right="-568"/>
              <w:rPr>
                <w:rFonts w:ascii="Times New Roman" w:hAnsi="Times New Roman" w:cs="Times New Roman"/>
              </w:rPr>
            </w:pPr>
            <w:r w:rsidRPr="00AC7B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 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 </w:t>
      </w:r>
      <w:r w:rsidRPr="00AC7B13">
        <w:rPr>
          <w:rFonts w:ascii="Times New Roman" w:hAnsi="Times New Roman" w:cs="Times New Roman"/>
          <w:i/>
          <w:iCs/>
        </w:rPr>
        <w:t>Дайте полный ответ на вопрос: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17.  Дайте определения понятиям: </w:t>
      </w:r>
      <w:r w:rsidRPr="00AC7B13">
        <w:rPr>
          <w:rFonts w:ascii="Times New Roman" w:hAnsi="Times New Roman" w:cs="Times New Roman"/>
          <w:bCs/>
        </w:rPr>
        <w:t>вид,</w:t>
      </w:r>
      <w:r w:rsidRPr="00AC7B13">
        <w:rPr>
          <w:rFonts w:ascii="Times New Roman" w:hAnsi="Times New Roman" w:cs="Times New Roman"/>
          <w:b/>
          <w:bCs/>
        </w:rPr>
        <w:t xml:space="preserve"> </w:t>
      </w:r>
      <w:r w:rsidRPr="00AC7B13">
        <w:rPr>
          <w:rFonts w:ascii="Times New Roman" w:hAnsi="Times New Roman" w:cs="Times New Roman"/>
          <w:bCs/>
        </w:rPr>
        <w:t>популяция, видообразование, изоляция, селекция.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  <w:bCs/>
        </w:rPr>
        <w:t>18.</w:t>
      </w:r>
      <w:r w:rsidRPr="00AC7B13">
        <w:rPr>
          <w:rFonts w:ascii="Times New Roman" w:hAnsi="Times New Roman" w:cs="Times New Roman"/>
          <w:b/>
        </w:rPr>
        <w:t xml:space="preserve"> Дайте развернутый ответ.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  <w:bCs/>
        </w:rPr>
        <w:t xml:space="preserve">Вариант 1: </w:t>
      </w:r>
      <w:r w:rsidRPr="00AC7B13">
        <w:rPr>
          <w:rFonts w:ascii="Times New Roman" w:hAnsi="Times New Roman" w:cs="Times New Roman"/>
          <w:bCs/>
        </w:rPr>
        <w:t>Приспособление организмов к среде обитания</w:t>
      </w:r>
    </w:p>
    <w:p w:rsidR="00AF26E3" w:rsidRPr="00AC7B13" w:rsidRDefault="00AF26E3" w:rsidP="00AC7B13">
      <w:pPr>
        <w:ind w:left="567" w:right="-568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 xml:space="preserve">Вариант 2: </w:t>
      </w:r>
      <w:r w:rsidRPr="00AC7B13">
        <w:rPr>
          <w:rFonts w:ascii="Times New Roman" w:hAnsi="Times New Roman" w:cs="Times New Roman"/>
        </w:rPr>
        <w:t>Борьба за существование</w:t>
      </w:r>
    </w:p>
    <w:p w:rsidR="00620252" w:rsidRPr="00AC7B13" w:rsidRDefault="00620252" w:rsidP="00AC7B1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98105B" w:rsidRPr="00AC7B13" w:rsidRDefault="0098105B" w:rsidP="00AC7B13">
      <w:pPr>
        <w:rPr>
          <w:rFonts w:ascii="Times New Roman" w:hAnsi="Times New Roman" w:cs="Times New Roman"/>
          <w:b/>
          <w:bCs/>
        </w:rPr>
      </w:pPr>
      <w:r w:rsidRPr="00AC7B13">
        <w:rPr>
          <w:rFonts w:ascii="Times New Roman" w:hAnsi="Times New Roman" w:cs="Times New Roman"/>
          <w:b/>
          <w:bCs/>
        </w:rPr>
        <w:t xml:space="preserve">Критерии оценивания: 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Задания 1-14 оцениваются в 1 балл за каждый верный ответ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15 оценивается в 0,5 балла за каждый верный ответ, максимально – 1,5 балла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16 оценивается в 0,5 балла за каждый верный ответ, максимально – 1,5 балла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17 оценивается в 1 балл за каждый верный ответ, максимально – 5 баллов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18 оценивается в 3 балла за каждый полный верный ответ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</w:p>
    <w:p w:rsidR="00AF26E3" w:rsidRPr="00AC7B13" w:rsidRDefault="0098105B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lastRenderedPageBreak/>
        <w:t>2</w:t>
      </w:r>
      <w:r w:rsidR="00AF26E3" w:rsidRPr="00AC7B13">
        <w:rPr>
          <w:rFonts w:ascii="Times New Roman" w:hAnsi="Times New Roman" w:cs="Times New Roman"/>
          <w:bCs/>
        </w:rPr>
        <w:t>5 -2</w:t>
      </w:r>
      <w:r w:rsidR="00B75376" w:rsidRPr="00AC7B13">
        <w:rPr>
          <w:rFonts w:ascii="Times New Roman" w:hAnsi="Times New Roman" w:cs="Times New Roman"/>
          <w:bCs/>
        </w:rPr>
        <w:t>1 балл</w:t>
      </w:r>
      <w:r w:rsidR="00AF26E3" w:rsidRPr="00AC7B13">
        <w:rPr>
          <w:rFonts w:ascii="Times New Roman" w:hAnsi="Times New Roman" w:cs="Times New Roman"/>
          <w:bCs/>
        </w:rPr>
        <w:t xml:space="preserve"> – «5»</w:t>
      </w:r>
    </w:p>
    <w:p w:rsidR="00AF26E3" w:rsidRPr="00AC7B13" w:rsidRDefault="00B75376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20</w:t>
      </w:r>
      <w:r w:rsidR="00AF26E3" w:rsidRPr="00AC7B13">
        <w:rPr>
          <w:rFonts w:ascii="Times New Roman" w:hAnsi="Times New Roman" w:cs="Times New Roman"/>
          <w:bCs/>
        </w:rPr>
        <w:t xml:space="preserve"> -17 баллов – «4»</w:t>
      </w:r>
    </w:p>
    <w:p w:rsidR="00AF26E3" w:rsidRPr="00AC7B13" w:rsidRDefault="00AF26E3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16 – 11 баллов – «3»</w:t>
      </w:r>
    </w:p>
    <w:p w:rsidR="00AF26E3" w:rsidRPr="00AC7B13" w:rsidRDefault="00AF26E3" w:rsidP="00AC7B13">
      <w:pPr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Cs/>
        </w:rPr>
        <w:t>Меньше 11 баллов – «2»</w:t>
      </w:r>
    </w:p>
    <w:p w:rsidR="00AF26E3" w:rsidRPr="00AC7B13" w:rsidRDefault="00AF26E3" w:rsidP="00AC7B1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Итоговая аттестационная работа по биологии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9 класс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Вариант 1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Выберите один верный ответ в заданиях 1-15.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1.К моносахаридам относится?</w:t>
      </w:r>
    </w:p>
    <w:p w:rsidR="00AF26E3" w:rsidRPr="00AC7B13" w:rsidRDefault="00AF26E3" w:rsidP="00AC7B13">
      <w:pPr>
        <w:pStyle w:val="a4"/>
        <w:numPr>
          <w:ilvl w:val="0"/>
          <w:numId w:val="10"/>
        </w:numPr>
      </w:pPr>
      <w:r w:rsidRPr="00AC7B13">
        <w:t>Гликоген</w:t>
      </w:r>
    </w:p>
    <w:p w:rsidR="00AF26E3" w:rsidRPr="00AC7B13" w:rsidRDefault="00AF26E3" w:rsidP="00AC7B13">
      <w:pPr>
        <w:pStyle w:val="a4"/>
        <w:numPr>
          <w:ilvl w:val="0"/>
          <w:numId w:val="10"/>
        </w:numPr>
      </w:pPr>
      <w:r w:rsidRPr="00AC7B13">
        <w:t>Глюкоза</w:t>
      </w:r>
    </w:p>
    <w:p w:rsidR="00AF26E3" w:rsidRPr="00AC7B13" w:rsidRDefault="00AF26E3" w:rsidP="00AC7B13">
      <w:pPr>
        <w:pStyle w:val="a4"/>
        <w:numPr>
          <w:ilvl w:val="0"/>
          <w:numId w:val="10"/>
        </w:numPr>
      </w:pPr>
      <w:r w:rsidRPr="00AC7B13">
        <w:t>Мальтоза</w:t>
      </w:r>
    </w:p>
    <w:p w:rsidR="00AF26E3" w:rsidRPr="00AC7B13" w:rsidRDefault="00AF26E3" w:rsidP="00AC7B13">
      <w:pPr>
        <w:pStyle w:val="a4"/>
        <w:numPr>
          <w:ilvl w:val="0"/>
          <w:numId w:val="10"/>
        </w:numPr>
      </w:pPr>
      <w:r w:rsidRPr="00AC7B13">
        <w:t>Крахмал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2. Группа веществ, состоящих из высокомолекулярных жирных кислот и трехатомного спирта глицерина это</w:t>
      </w:r>
    </w:p>
    <w:p w:rsidR="00AF26E3" w:rsidRPr="00AC7B13" w:rsidRDefault="00AF26E3" w:rsidP="00AC7B13">
      <w:pPr>
        <w:pStyle w:val="a4"/>
        <w:numPr>
          <w:ilvl w:val="0"/>
          <w:numId w:val="11"/>
        </w:numPr>
      </w:pPr>
      <w:r w:rsidRPr="00AC7B13">
        <w:t>Белки</w:t>
      </w:r>
    </w:p>
    <w:p w:rsidR="00AF26E3" w:rsidRPr="00AC7B13" w:rsidRDefault="00AF26E3" w:rsidP="00AC7B13">
      <w:pPr>
        <w:pStyle w:val="a4"/>
        <w:numPr>
          <w:ilvl w:val="0"/>
          <w:numId w:val="11"/>
        </w:numPr>
      </w:pPr>
      <w:r w:rsidRPr="00AC7B13">
        <w:t>Нуклеиновые кислоты</w:t>
      </w:r>
    </w:p>
    <w:p w:rsidR="00AF26E3" w:rsidRPr="00AC7B13" w:rsidRDefault="00AF26E3" w:rsidP="00AC7B13">
      <w:pPr>
        <w:pStyle w:val="a4"/>
        <w:numPr>
          <w:ilvl w:val="0"/>
          <w:numId w:val="11"/>
        </w:numPr>
      </w:pPr>
      <w:r w:rsidRPr="00AC7B13">
        <w:t>Липиды</w:t>
      </w:r>
    </w:p>
    <w:p w:rsidR="00AF26E3" w:rsidRPr="00AC7B13" w:rsidRDefault="00AF26E3" w:rsidP="00AC7B13">
      <w:pPr>
        <w:pStyle w:val="a4"/>
        <w:numPr>
          <w:ilvl w:val="0"/>
          <w:numId w:val="11"/>
        </w:numPr>
      </w:pPr>
      <w:r w:rsidRPr="00AC7B13">
        <w:t>Углеводы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3. </w:t>
      </w:r>
      <w:proofErr w:type="spellStart"/>
      <w:r w:rsidRPr="00AC7B13">
        <w:rPr>
          <w:rFonts w:ascii="Times New Roman" w:hAnsi="Times New Roman" w:cs="Times New Roman"/>
          <w:b/>
        </w:rPr>
        <w:t>Шлейден</w:t>
      </w:r>
      <w:proofErr w:type="spellEnd"/>
      <w:r w:rsidRPr="00AC7B13">
        <w:rPr>
          <w:rFonts w:ascii="Times New Roman" w:hAnsi="Times New Roman" w:cs="Times New Roman"/>
          <w:b/>
        </w:rPr>
        <w:t xml:space="preserve"> сформулировал основы клеточной теории совместно </w:t>
      </w:r>
      <w:proofErr w:type="gramStart"/>
      <w:r w:rsidRPr="00AC7B13">
        <w:rPr>
          <w:rFonts w:ascii="Times New Roman" w:hAnsi="Times New Roman" w:cs="Times New Roman"/>
          <w:b/>
        </w:rPr>
        <w:t>с</w:t>
      </w:r>
      <w:proofErr w:type="gramEnd"/>
      <w:r w:rsidRPr="00AC7B13">
        <w:rPr>
          <w:rFonts w:ascii="Times New Roman" w:hAnsi="Times New Roman" w:cs="Times New Roman"/>
          <w:b/>
        </w:rPr>
        <w:t xml:space="preserve"> </w:t>
      </w:r>
    </w:p>
    <w:p w:rsidR="00AF26E3" w:rsidRPr="00AC7B13" w:rsidRDefault="00AF26E3" w:rsidP="00AC7B13">
      <w:pPr>
        <w:pStyle w:val="a4"/>
        <w:numPr>
          <w:ilvl w:val="0"/>
          <w:numId w:val="12"/>
        </w:numPr>
      </w:pPr>
      <w:proofErr w:type="spellStart"/>
      <w:r w:rsidRPr="00AC7B13">
        <w:t>А.Левенгуком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2"/>
        </w:numPr>
      </w:pPr>
      <w:proofErr w:type="spellStart"/>
      <w:r w:rsidRPr="00AC7B13">
        <w:t>Г.Менделем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2"/>
        </w:numPr>
      </w:pPr>
      <w:proofErr w:type="spellStart"/>
      <w:r w:rsidRPr="00AC7B13">
        <w:t>Т.Шванном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2"/>
        </w:numPr>
      </w:pPr>
      <w:proofErr w:type="spellStart"/>
      <w:r w:rsidRPr="00AC7B13">
        <w:t>Т.Морганом</w:t>
      </w:r>
      <w:proofErr w:type="spellEnd"/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 xml:space="preserve">4.По правилу </w:t>
      </w:r>
      <w:proofErr w:type="spellStart"/>
      <w:r w:rsidRPr="00AC7B13">
        <w:rPr>
          <w:rFonts w:ascii="Times New Roman" w:hAnsi="Times New Roman" w:cs="Times New Roman"/>
          <w:b/>
        </w:rPr>
        <w:t>комплиментарности</w:t>
      </w:r>
      <w:proofErr w:type="spellEnd"/>
      <w:r w:rsidRPr="00AC7B13">
        <w:rPr>
          <w:rFonts w:ascii="Times New Roman" w:hAnsi="Times New Roman" w:cs="Times New Roman"/>
          <w:b/>
        </w:rPr>
        <w:t xml:space="preserve"> </w:t>
      </w:r>
      <w:proofErr w:type="spellStart"/>
      <w:r w:rsidRPr="00AC7B13">
        <w:rPr>
          <w:rFonts w:ascii="Times New Roman" w:hAnsi="Times New Roman" w:cs="Times New Roman"/>
          <w:b/>
        </w:rPr>
        <w:t>аденин</w:t>
      </w:r>
      <w:proofErr w:type="spellEnd"/>
      <w:r w:rsidRPr="00AC7B13">
        <w:rPr>
          <w:rFonts w:ascii="Times New Roman" w:hAnsi="Times New Roman" w:cs="Times New Roman"/>
          <w:b/>
        </w:rPr>
        <w:t xml:space="preserve"> </w:t>
      </w:r>
      <w:proofErr w:type="gramStart"/>
      <w:r w:rsidRPr="00AC7B13">
        <w:rPr>
          <w:rFonts w:ascii="Times New Roman" w:hAnsi="Times New Roman" w:cs="Times New Roman"/>
          <w:b/>
        </w:rPr>
        <w:t>равен</w:t>
      </w:r>
      <w:proofErr w:type="gramEnd"/>
    </w:p>
    <w:p w:rsidR="00AF26E3" w:rsidRPr="00AC7B13" w:rsidRDefault="00AF26E3" w:rsidP="00AC7B13">
      <w:pPr>
        <w:pStyle w:val="a4"/>
        <w:numPr>
          <w:ilvl w:val="0"/>
          <w:numId w:val="13"/>
        </w:numPr>
      </w:pPr>
      <w:r w:rsidRPr="00AC7B13">
        <w:t>Тимину</w:t>
      </w:r>
    </w:p>
    <w:p w:rsidR="00AF26E3" w:rsidRPr="00AC7B13" w:rsidRDefault="00AF26E3" w:rsidP="00AC7B13">
      <w:pPr>
        <w:pStyle w:val="a4"/>
        <w:numPr>
          <w:ilvl w:val="0"/>
          <w:numId w:val="13"/>
        </w:numPr>
      </w:pPr>
      <w:proofErr w:type="spellStart"/>
      <w:r w:rsidRPr="00AC7B13">
        <w:t>Аденину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3"/>
        </w:numPr>
      </w:pPr>
      <w:r w:rsidRPr="00AC7B13">
        <w:t>Гуанина</w:t>
      </w:r>
    </w:p>
    <w:p w:rsidR="00AF26E3" w:rsidRPr="00AC7B13" w:rsidRDefault="00AF26E3" w:rsidP="00AC7B13">
      <w:pPr>
        <w:pStyle w:val="a4"/>
        <w:numPr>
          <w:ilvl w:val="0"/>
          <w:numId w:val="13"/>
        </w:numPr>
      </w:pPr>
      <w:proofErr w:type="spellStart"/>
      <w:r w:rsidRPr="00AC7B13">
        <w:t>Цитозину</w:t>
      </w:r>
      <w:proofErr w:type="spellEnd"/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b/>
        </w:rPr>
        <w:t>5.Энергетическими станциями клетки являются</w:t>
      </w:r>
    </w:p>
    <w:p w:rsidR="00AF26E3" w:rsidRPr="00AC7B13" w:rsidRDefault="00AF26E3" w:rsidP="00AC7B13">
      <w:pPr>
        <w:pStyle w:val="a4"/>
        <w:numPr>
          <w:ilvl w:val="0"/>
          <w:numId w:val="14"/>
        </w:numPr>
      </w:pPr>
      <w:r w:rsidRPr="00AC7B13">
        <w:t>Лизосомы</w:t>
      </w:r>
    </w:p>
    <w:p w:rsidR="00AF26E3" w:rsidRPr="00AC7B13" w:rsidRDefault="00AF26E3" w:rsidP="00AC7B13">
      <w:pPr>
        <w:pStyle w:val="a4"/>
        <w:numPr>
          <w:ilvl w:val="0"/>
          <w:numId w:val="14"/>
        </w:numPr>
      </w:pPr>
      <w:r w:rsidRPr="00AC7B13">
        <w:t>Митохондрии</w:t>
      </w:r>
    </w:p>
    <w:p w:rsidR="00AF26E3" w:rsidRPr="00AC7B13" w:rsidRDefault="00AF26E3" w:rsidP="00AC7B13">
      <w:pPr>
        <w:pStyle w:val="a4"/>
        <w:numPr>
          <w:ilvl w:val="0"/>
          <w:numId w:val="14"/>
        </w:numPr>
      </w:pPr>
      <w:r w:rsidRPr="00AC7B13">
        <w:t>Рибосомы</w:t>
      </w:r>
    </w:p>
    <w:p w:rsidR="00AF26E3" w:rsidRPr="00AC7B13" w:rsidRDefault="00AF26E3" w:rsidP="00AC7B13">
      <w:pPr>
        <w:pStyle w:val="a4"/>
        <w:numPr>
          <w:ilvl w:val="0"/>
          <w:numId w:val="14"/>
        </w:numPr>
      </w:pPr>
      <w:r w:rsidRPr="00AC7B13">
        <w:t>Ядро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6.В процессе энергетического обмена не образуется:</w:t>
      </w:r>
    </w:p>
    <w:p w:rsidR="00AF26E3" w:rsidRPr="00AC7B13" w:rsidRDefault="00AF26E3" w:rsidP="00AC7B13">
      <w:pPr>
        <w:pStyle w:val="a4"/>
        <w:numPr>
          <w:ilvl w:val="0"/>
          <w:numId w:val="15"/>
        </w:numPr>
      </w:pPr>
      <w:r w:rsidRPr="00AC7B13">
        <w:t>Гликоген</w:t>
      </w:r>
    </w:p>
    <w:p w:rsidR="00AF26E3" w:rsidRPr="00AC7B13" w:rsidRDefault="00AF26E3" w:rsidP="00AC7B13">
      <w:pPr>
        <w:pStyle w:val="a4"/>
        <w:numPr>
          <w:ilvl w:val="0"/>
          <w:numId w:val="15"/>
        </w:numPr>
      </w:pPr>
      <w:r w:rsidRPr="00AC7B13">
        <w:t>Вода</w:t>
      </w:r>
    </w:p>
    <w:p w:rsidR="00AF26E3" w:rsidRPr="00AC7B13" w:rsidRDefault="00AF26E3" w:rsidP="00AC7B13">
      <w:pPr>
        <w:pStyle w:val="a4"/>
        <w:numPr>
          <w:ilvl w:val="0"/>
          <w:numId w:val="15"/>
        </w:numPr>
      </w:pPr>
      <w:r w:rsidRPr="00AC7B13">
        <w:t>Углекислый газ</w:t>
      </w:r>
    </w:p>
    <w:p w:rsidR="00AF26E3" w:rsidRPr="00AC7B13" w:rsidRDefault="00AF26E3" w:rsidP="00AC7B13">
      <w:pPr>
        <w:pStyle w:val="a4"/>
        <w:numPr>
          <w:ilvl w:val="0"/>
          <w:numId w:val="15"/>
        </w:numPr>
      </w:pPr>
      <w:r w:rsidRPr="00AC7B13">
        <w:t>АТФ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7. Генетика изучает закономерности </w:t>
      </w:r>
    </w:p>
    <w:p w:rsidR="00AF26E3" w:rsidRPr="00AC7B13" w:rsidRDefault="00AF26E3" w:rsidP="00AC7B13">
      <w:pPr>
        <w:pStyle w:val="a4"/>
        <w:numPr>
          <w:ilvl w:val="0"/>
          <w:numId w:val="16"/>
        </w:numPr>
      </w:pPr>
      <w:r w:rsidRPr="00AC7B13">
        <w:t>Эволюционного развития видов</w:t>
      </w:r>
    </w:p>
    <w:p w:rsidR="00AF26E3" w:rsidRPr="00AC7B13" w:rsidRDefault="00AF26E3" w:rsidP="00AC7B13">
      <w:pPr>
        <w:pStyle w:val="a4"/>
        <w:numPr>
          <w:ilvl w:val="0"/>
          <w:numId w:val="16"/>
        </w:numPr>
      </w:pPr>
      <w:r w:rsidRPr="00AC7B13">
        <w:t>Изменчивость и наследственность</w:t>
      </w:r>
    </w:p>
    <w:p w:rsidR="00AF26E3" w:rsidRPr="00AC7B13" w:rsidRDefault="00AF26E3" w:rsidP="00AC7B13">
      <w:pPr>
        <w:pStyle w:val="a4"/>
        <w:numPr>
          <w:ilvl w:val="0"/>
          <w:numId w:val="16"/>
        </w:numPr>
      </w:pPr>
      <w:r w:rsidRPr="00AC7B13">
        <w:t>Дифференциацию клеток и тканей</w:t>
      </w:r>
    </w:p>
    <w:p w:rsidR="00AF26E3" w:rsidRPr="00AC7B13" w:rsidRDefault="00AF26E3" w:rsidP="00AC7B13">
      <w:pPr>
        <w:pStyle w:val="a4"/>
        <w:numPr>
          <w:ilvl w:val="0"/>
          <w:numId w:val="16"/>
        </w:numPr>
      </w:pPr>
      <w:r w:rsidRPr="00AC7B13">
        <w:t>Развитие организмов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8. Какое потомство получится от скрещивания комолой (безрогой) гомозиготной коровы с рогатым гетерозиготным быком. Ген комолости рецессивный.</w:t>
      </w:r>
    </w:p>
    <w:p w:rsidR="00AF26E3" w:rsidRPr="00AC7B13" w:rsidRDefault="00AF26E3" w:rsidP="00AC7B13">
      <w:pPr>
        <w:pStyle w:val="a4"/>
        <w:numPr>
          <w:ilvl w:val="0"/>
          <w:numId w:val="17"/>
        </w:numPr>
      </w:pPr>
      <w:r w:rsidRPr="00AC7B13">
        <w:t>Все АА</w:t>
      </w:r>
    </w:p>
    <w:p w:rsidR="00AF26E3" w:rsidRPr="00AC7B13" w:rsidRDefault="00AF26E3" w:rsidP="00AC7B13">
      <w:pPr>
        <w:pStyle w:val="a4"/>
        <w:numPr>
          <w:ilvl w:val="0"/>
          <w:numId w:val="17"/>
        </w:numPr>
      </w:pPr>
      <w:r w:rsidRPr="00AC7B13">
        <w:t xml:space="preserve">АА и </w:t>
      </w: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7"/>
        </w:numPr>
      </w:pPr>
      <w:proofErr w:type="spellStart"/>
      <w:r w:rsidRPr="00AC7B13">
        <w:t>Аа</w:t>
      </w:r>
      <w:proofErr w:type="spellEnd"/>
      <w:r w:rsidRPr="00AC7B13">
        <w:t xml:space="preserve"> и </w:t>
      </w: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17"/>
        </w:numPr>
      </w:pPr>
      <w:r w:rsidRPr="00AC7B13">
        <w:t xml:space="preserve">Все </w:t>
      </w: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9. Фагоцитоз – это</w:t>
      </w:r>
    </w:p>
    <w:p w:rsidR="00AF26E3" w:rsidRPr="00AC7B13" w:rsidRDefault="00AF26E3" w:rsidP="00AC7B13">
      <w:pPr>
        <w:pStyle w:val="a4"/>
        <w:numPr>
          <w:ilvl w:val="0"/>
          <w:numId w:val="18"/>
        </w:numPr>
      </w:pPr>
      <w:r w:rsidRPr="00AC7B13">
        <w:t>Поглощение клеткой жидкости</w:t>
      </w:r>
    </w:p>
    <w:p w:rsidR="00AF26E3" w:rsidRPr="00AC7B13" w:rsidRDefault="00AF26E3" w:rsidP="00AC7B13">
      <w:pPr>
        <w:pStyle w:val="a4"/>
        <w:numPr>
          <w:ilvl w:val="0"/>
          <w:numId w:val="18"/>
        </w:numPr>
      </w:pPr>
      <w:r w:rsidRPr="00AC7B13">
        <w:t>Захват твердых частиц</w:t>
      </w:r>
    </w:p>
    <w:p w:rsidR="00AF26E3" w:rsidRPr="00AC7B13" w:rsidRDefault="00AF26E3" w:rsidP="00AC7B13">
      <w:pPr>
        <w:pStyle w:val="a4"/>
        <w:numPr>
          <w:ilvl w:val="0"/>
          <w:numId w:val="18"/>
        </w:numPr>
      </w:pPr>
      <w:r w:rsidRPr="00AC7B13">
        <w:t>Транспорт веществ через мембрану</w:t>
      </w:r>
    </w:p>
    <w:p w:rsidR="00AF26E3" w:rsidRPr="00AC7B13" w:rsidRDefault="00AF26E3" w:rsidP="00AC7B13">
      <w:pPr>
        <w:pStyle w:val="a4"/>
        <w:numPr>
          <w:ilvl w:val="0"/>
          <w:numId w:val="18"/>
        </w:numPr>
      </w:pPr>
      <w:r w:rsidRPr="00AC7B13">
        <w:lastRenderedPageBreak/>
        <w:t>Ускорение биохимических реакций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10. Удвоение ДНК получило название</w:t>
      </w:r>
    </w:p>
    <w:p w:rsidR="00AF26E3" w:rsidRPr="00AC7B13" w:rsidRDefault="00AF26E3" w:rsidP="00AC7B13">
      <w:pPr>
        <w:pStyle w:val="a4"/>
        <w:numPr>
          <w:ilvl w:val="0"/>
          <w:numId w:val="19"/>
        </w:numPr>
      </w:pPr>
      <w:r w:rsidRPr="00AC7B13">
        <w:t>Транскрипции</w:t>
      </w:r>
    </w:p>
    <w:p w:rsidR="00AF26E3" w:rsidRPr="00AC7B13" w:rsidRDefault="00AF26E3" w:rsidP="00AC7B13">
      <w:pPr>
        <w:pStyle w:val="a4"/>
        <w:numPr>
          <w:ilvl w:val="0"/>
          <w:numId w:val="19"/>
        </w:numPr>
      </w:pPr>
      <w:r w:rsidRPr="00AC7B13">
        <w:t>Трансляции</w:t>
      </w:r>
    </w:p>
    <w:p w:rsidR="00AF26E3" w:rsidRPr="00AC7B13" w:rsidRDefault="00AF26E3" w:rsidP="00AC7B13">
      <w:pPr>
        <w:pStyle w:val="a4"/>
        <w:numPr>
          <w:ilvl w:val="0"/>
          <w:numId w:val="19"/>
        </w:numPr>
      </w:pPr>
      <w:r w:rsidRPr="00AC7B13">
        <w:t>Редукции</w:t>
      </w:r>
    </w:p>
    <w:p w:rsidR="00AF26E3" w:rsidRPr="00AC7B13" w:rsidRDefault="00AF26E3" w:rsidP="00AC7B13">
      <w:pPr>
        <w:pStyle w:val="a4"/>
        <w:numPr>
          <w:ilvl w:val="0"/>
          <w:numId w:val="19"/>
        </w:numPr>
      </w:pPr>
      <w:r w:rsidRPr="00AC7B13">
        <w:t>Редупликации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11. Процесс слияния женских и мужских гамет получил название</w:t>
      </w:r>
    </w:p>
    <w:p w:rsidR="00AF26E3" w:rsidRPr="00AC7B13" w:rsidRDefault="00AF26E3" w:rsidP="00AC7B13">
      <w:pPr>
        <w:pStyle w:val="a4"/>
        <w:numPr>
          <w:ilvl w:val="0"/>
          <w:numId w:val="20"/>
        </w:numPr>
      </w:pPr>
      <w:r w:rsidRPr="00AC7B13">
        <w:t>Овогенез</w:t>
      </w:r>
    </w:p>
    <w:p w:rsidR="00AF26E3" w:rsidRPr="00AC7B13" w:rsidRDefault="00AF26E3" w:rsidP="00AC7B13">
      <w:pPr>
        <w:pStyle w:val="a4"/>
        <w:numPr>
          <w:ilvl w:val="0"/>
          <w:numId w:val="20"/>
        </w:numPr>
      </w:pPr>
      <w:r w:rsidRPr="00AC7B13">
        <w:t>Гаметогенез</w:t>
      </w:r>
    </w:p>
    <w:p w:rsidR="00AF26E3" w:rsidRPr="00AC7B13" w:rsidRDefault="00AF26E3" w:rsidP="00AC7B13">
      <w:pPr>
        <w:pStyle w:val="a4"/>
        <w:numPr>
          <w:ilvl w:val="0"/>
          <w:numId w:val="20"/>
        </w:numPr>
      </w:pPr>
      <w:r w:rsidRPr="00AC7B13">
        <w:t>Оплодотворение</w:t>
      </w:r>
    </w:p>
    <w:p w:rsidR="00AF26E3" w:rsidRPr="00AC7B13" w:rsidRDefault="00AF26E3" w:rsidP="00AC7B13">
      <w:pPr>
        <w:pStyle w:val="a4"/>
        <w:numPr>
          <w:ilvl w:val="0"/>
          <w:numId w:val="20"/>
        </w:numPr>
      </w:pPr>
      <w:r w:rsidRPr="00AC7B13">
        <w:t>Сперматогенез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12. Учение о биосфере создал</w:t>
      </w:r>
    </w:p>
    <w:p w:rsidR="00AF26E3" w:rsidRPr="00AC7B13" w:rsidRDefault="00AF26E3" w:rsidP="00AC7B13">
      <w:pPr>
        <w:pStyle w:val="a4"/>
        <w:numPr>
          <w:ilvl w:val="0"/>
          <w:numId w:val="21"/>
        </w:numPr>
      </w:pPr>
      <w:proofErr w:type="spellStart"/>
      <w:r w:rsidRPr="00AC7B13">
        <w:t>В.И.Вернадский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21"/>
        </w:numPr>
      </w:pPr>
      <w:proofErr w:type="spellStart"/>
      <w:r w:rsidRPr="00AC7B13">
        <w:t>Д.И.Менделеев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21"/>
        </w:numPr>
      </w:pPr>
      <w:proofErr w:type="spellStart"/>
      <w:r w:rsidRPr="00AC7B13">
        <w:t>Н.И.Вавилов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21"/>
        </w:numPr>
      </w:pPr>
      <w:proofErr w:type="spellStart"/>
      <w:r w:rsidRPr="00AC7B13">
        <w:t>Г.Мендель</w:t>
      </w:r>
      <w:proofErr w:type="spellEnd"/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13. Аскарида относится к организмам, обитающим </w:t>
      </w:r>
      <w:proofErr w:type="gramStart"/>
      <w:r w:rsidRPr="00AC7B13">
        <w:rPr>
          <w:rFonts w:ascii="Times New Roman" w:hAnsi="Times New Roman" w:cs="Times New Roman"/>
          <w:b/>
        </w:rPr>
        <w:t>в</w:t>
      </w:r>
      <w:proofErr w:type="gramEnd"/>
    </w:p>
    <w:p w:rsidR="00AF26E3" w:rsidRPr="00AC7B13" w:rsidRDefault="00AF26E3" w:rsidP="00AC7B13">
      <w:pPr>
        <w:pStyle w:val="a4"/>
        <w:numPr>
          <w:ilvl w:val="0"/>
          <w:numId w:val="22"/>
        </w:numPr>
      </w:pPr>
      <w:r w:rsidRPr="00AC7B13">
        <w:t>Организменной среде</w:t>
      </w:r>
    </w:p>
    <w:p w:rsidR="00AF26E3" w:rsidRPr="00AC7B13" w:rsidRDefault="00AF26E3" w:rsidP="00AC7B13">
      <w:pPr>
        <w:pStyle w:val="a4"/>
        <w:numPr>
          <w:ilvl w:val="0"/>
          <w:numId w:val="22"/>
        </w:numPr>
      </w:pPr>
      <w:r w:rsidRPr="00AC7B13">
        <w:t>Водной среде</w:t>
      </w:r>
    </w:p>
    <w:p w:rsidR="00AF26E3" w:rsidRPr="00AC7B13" w:rsidRDefault="00AF26E3" w:rsidP="00AC7B13">
      <w:pPr>
        <w:pStyle w:val="a4"/>
        <w:numPr>
          <w:ilvl w:val="0"/>
          <w:numId w:val="22"/>
        </w:numPr>
      </w:pPr>
      <w:r w:rsidRPr="00AC7B13">
        <w:t>Наземно-воздушной среде</w:t>
      </w:r>
    </w:p>
    <w:p w:rsidR="00AF26E3" w:rsidRPr="00AC7B13" w:rsidRDefault="00AF26E3" w:rsidP="00AC7B13">
      <w:pPr>
        <w:pStyle w:val="a4"/>
        <w:numPr>
          <w:ilvl w:val="0"/>
          <w:numId w:val="22"/>
        </w:numPr>
      </w:pPr>
      <w:r w:rsidRPr="00AC7B13">
        <w:t>Почвенной среде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14. Какой вид борьбы за существование является наиболее жестким?</w:t>
      </w:r>
    </w:p>
    <w:p w:rsidR="00AF26E3" w:rsidRPr="00AC7B13" w:rsidRDefault="00AF26E3" w:rsidP="00AC7B13">
      <w:pPr>
        <w:pStyle w:val="a4"/>
        <w:numPr>
          <w:ilvl w:val="0"/>
          <w:numId w:val="23"/>
        </w:numPr>
      </w:pPr>
      <w:r w:rsidRPr="00AC7B13">
        <w:t>Межвидовая</w:t>
      </w:r>
    </w:p>
    <w:p w:rsidR="00AF26E3" w:rsidRPr="00AC7B13" w:rsidRDefault="00AF26E3" w:rsidP="00AC7B13">
      <w:pPr>
        <w:pStyle w:val="a4"/>
        <w:numPr>
          <w:ilvl w:val="0"/>
          <w:numId w:val="23"/>
        </w:numPr>
      </w:pPr>
      <w:r w:rsidRPr="00AC7B13">
        <w:t>Внутривидовая</w:t>
      </w:r>
    </w:p>
    <w:p w:rsidR="00AF26E3" w:rsidRPr="00AC7B13" w:rsidRDefault="00AF26E3" w:rsidP="00AC7B13">
      <w:pPr>
        <w:pStyle w:val="a4"/>
        <w:numPr>
          <w:ilvl w:val="0"/>
          <w:numId w:val="23"/>
        </w:numPr>
      </w:pPr>
      <w:r w:rsidRPr="00AC7B13">
        <w:t>Борьба с неблагоприятными условиями</w:t>
      </w:r>
    </w:p>
    <w:p w:rsidR="00AF26E3" w:rsidRPr="00AC7B13" w:rsidRDefault="00AF26E3" w:rsidP="00AC7B13">
      <w:pPr>
        <w:pStyle w:val="a4"/>
        <w:numPr>
          <w:ilvl w:val="0"/>
          <w:numId w:val="23"/>
        </w:numPr>
      </w:pPr>
      <w:r w:rsidRPr="00AC7B13">
        <w:t>Все перечисленные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15. Эра ранней жизни это</w:t>
      </w:r>
    </w:p>
    <w:p w:rsidR="00AF26E3" w:rsidRPr="00AC7B13" w:rsidRDefault="00AF26E3" w:rsidP="00AC7B13">
      <w:pPr>
        <w:pStyle w:val="a4"/>
        <w:numPr>
          <w:ilvl w:val="0"/>
          <w:numId w:val="24"/>
        </w:numPr>
      </w:pPr>
      <w:r w:rsidRPr="00AC7B13">
        <w:t>Кайнозой</w:t>
      </w:r>
    </w:p>
    <w:p w:rsidR="00AF26E3" w:rsidRPr="00AC7B13" w:rsidRDefault="00AF26E3" w:rsidP="00AC7B13">
      <w:pPr>
        <w:pStyle w:val="a4"/>
        <w:numPr>
          <w:ilvl w:val="0"/>
          <w:numId w:val="24"/>
        </w:numPr>
      </w:pPr>
      <w:r w:rsidRPr="00AC7B13">
        <w:t>Мезозой</w:t>
      </w:r>
    </w:p>
    <w:p w:rsidR="00AF26E3" w:rsidRPr="00AC7B13" w:rsidRDefault="00AF26E3" w:rsidP="00AC7B13">
      <w:pPr>
        <w:pStyle w:val="a4"/>
        <w:numPr>
          <w:ilvl w:val="0"/>
          <w:numId w:val="24"/>
        </w:numPr>
      </w:pPr>
      <w:r w:rsidRPr="00AC7B13">
        <w:t>Протерозой</w:t>
      </w:r>
    </w:p>
    <w:p w:rsidR="00AF26E3" w:rsidRPr="00AC7B13" w:rsidRDefault="00AF26E3" w:rsidP="00AC7B13">
      <w:pPr>
        <w:pStyle w:val="a4"/>
        <w:numPr>
          <w:ilvl w:val="0"/>
          <w:numId w:val="24"/>
        </w:numPr>
      </w:pPr>
      <w:r w:rsidRPr="00AC7B13">
        <w:t>Палеозой</w:t>
      </w:r>
    </w:p>
    <w:p w:rsidR="00AF26E3" w:rsidRPr="00AC7B13" w:rsidRDefault="00AF26E3" w:rsidP="00AC7B13">
      <w:pPr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16.Найдите ошибки в приведенном тексте. Укажите номера предложений, в которых они допущены, объясните их.</w:t>
      </w:r>
    </w:p>
    <w:p w:rsidR="00AF26E3" w:rsidRPr="00AC7B13" w:rsidRDefault="00AF26E3" w:rsidP="00AC7B13">
      <w:pPr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В настоящее время получила развитие теория эволюции</w:t>
      </w:r>
      <w:proofErr w:type="gramStart"/>
      <w:r w:rsidRPr="00AC7B13">
        <w:rPr>
          <w:rFonts w:ascii="Times New Roman" w:hAnsi="Times New Roman" w:cs="Times New Roman"/>
        </w:rPr>
        <w:t xml:space="preserve"> ,</w:t>
      </w:r>
      <w:proofErr w:type="gramEnd"/>
      <w:r w:rsidRPr="00AC7B13">
        <w:rPr>
          <w:rFonts w:ascii="Times New Roman" w:hAnsi="Times New Roman" w:cs="Times New Roman"/>
        </w:rPr>
        <w:t xml:space="preserve"> созданная </w:t>
      </w:r>
      <w:proofErr w:type="spellStart"/>
      <w:r w:rsidRPr="00AC7B13">
        <w:rPr>
          <w:rFonts w:ascii="Times New Roman" w:hAnsi="Times New Roman" w:cs="Times New Roman"/>
        </w:rPr>
        <w:t>Ч.Дарвиным</w:t>
      </w:r>
      <w:proofErr w:type="spellEnd"/>
      <w:r w:rsidRPr="00AC7B13">
        <w:rPr>
          <w:rFonts w:ascii="Times New Roman" w:hAnsi="Times New Roman" w:cs="Times New Roman"/>
        </w:rPr>
        <w:t xml:space="preserve"> и </w:t>
      </w:r>
      <w:proofErr w:type="spellStart"/>
      <w:r w:rsidRPr="00AC7B13">
        <w:rPr>
          <w:rFonts w:ascii="Times New Roman" w:hAnsi="Times New Roman" w:cs="Times New Roman"/>
        </w:rPr>
        <w:t>Ж.Ламарком</w:t>
      </w:r>
      <w:proofErr w:type="spellEnd"/>
      <w:r w:rsidRPr="00AC7B13">
        <w:rPr>
          <w:rFonts w:ascii="Times New Roman" w:hAnsi="Times New Roman" w:cs="Times New Roman"/>
        </w:rPr>
        <w:t xml:space="preserve">. 2. Для всех живых существ характерна изменчивость, которую Дарвин разделил </w:t>
      </w:r>
      <w:proofErr w:type="gramStart"/>
      <w:r w:rsidRPr="00AC7B13">
        <w:rPr>
          <w:rFonts w:ascii="Times New Roman" w:hAnsi="Times New Roman" w:cs="Times New Roman"/>
        </w:rPr>
        <w:t>на</w:t>
      </w:r>
      <w:proofErr w:type="gramEnd"/>
      <w:r w:rsidRPr="00AC7B13">
        <w:rPr>
          <w:rFonts w:ascii="Times New Roman" w:hAnsi="Times New Roman" w:cs="Times New Roman"/>
        </w:rPr>
        <w:t xml:space="preserve"> наследственную и ненаследственную. 3. Для эволюции имеет значение ненаследственная изменчивость, так как она зависит от условий среды и </w:t>
      </w:r>
      <w:proofErr w:type="gramStart"/>
      <w:r w:rsidRPr="00AC7B13">
        <w:rPr>
          <w:rFonts w:ascii="Times New Roman" w:hAnsi="Times New Roman" w:cs="Times New Roman"/>
        </w:rPr>
        <w:t>позволяет организмам достаточно быстро изменятся</w:t>
      </w:r>
      <w:proofErr w:type="gramEnd"/>
      <w:r w:rsidRPr="00AC7B13">
        <w:rPr>
          <w:rFonts w:ascii="Times New Roman" w:hAnsi="Times New Roman" w:cs="Times New Roman"/>
        </w:rPr>
        <w:t>. 4. Появившийся признак сохраняется или отсеивается естественным отбором. 5. В основе искусственного отбора лежит борьба за существование.</w:t>
      </w:r>
    </w:p>
    <w:p w:rsidR="00AF26E3" w:rsidRPr="00AC7B13" w:rsidRDefault="00EC2671" w:rsidP="00AC7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.3pt;margin-top:20.85pt;width:34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Wq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32Ok&#10;SA87ejx4HUujWZjPYFwBYZXa2dAhPaln86TpD4eUrjqiWh6DX84GcrOQkbxJCRdnoMp++KIZxBDA&#10;j8M6NbYPkDAGdIo7Od92wk8eUfiY59k8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"/>
        </w:pict>
      </w:r>
      <w:r>
        <w:rPr>
          <w:rFonts w:ascii="Times New Roman" w:hAnsi="Times New Roman" w:cs="Times New Roman"/>
          <w:noProof/>
        </w:rPr>
        <w:pict>
          <v:shape id="AutoShape 4" o:spid="_x0000_s1066" type="#_x0000_t32" style="position:absolute;margin-left:1.3pt;margin-top:6.6pt;width:3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mJ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pxgp&#10;0sOOHg5ex9IoD/MZjCsgrFI7GzqkJ/VsHjX94ZDSVUdUy2Pwy9lAbhYykjcp4eIMVNkPXzWDGAL4&#10;cVinxvYBEsaATnEn59tO+MkjCh/zPJvn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"/>
        </w:pict>
      </w:r>
    </w:p>
    <w:p w:rsidR="00AF26E3" w:rsidRPr="00AC7B13" w:rsidRDefault="00AF26E3" w:rsidP="00AC7B13">
      <w:pPr>
        <w:rPr>
          <w:rFonts w:ascii="Times New Roman" w:hAnsi="Times New Roman" w:cs="Times New Roman"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15" o:spid="_x0000_s1064" type="#_x0000_t32" style="position:absolute;margin-left:.55pt;margin-top:8.35pt;width:34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zx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36" o:spid="_x0000_s1063" type="#_x0000_t32" style="position:absolute;margin-left:.55pt;margin-top:1.8pt;width:347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j8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4wU&#10;6WFHjwevY2k0nYcBDcYVEFepnQ0t0pN6Nk+a/nBI6aojquUx+uVsIDkLGcmblHBxBsrshy+aQQyB&#10;AnFap8b2ARLmgE5xKef7UvjJIwof8zyb5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37" o:spid="_x0000_s1062" type="#_x0000_t32" style="position:absolute;margin-left:1.3pt;margin-top:6.4pt;width:34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ry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38" o:spid="_x0000_s1061" type="#_x0000_t32" style="position:absolute;margin-left:1.3pt;margin-top:10.25pt;width:347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Wu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17. Запишите пищевую цепочку, состоящую из 4-х организмов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Прямая соединительная линия 2" o:spid="_x0000_s1060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3.75pt" to="353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" strokecolor="black [3200]" strokeweight=".5pt">
            <v:stroke joinstyle="miter"/>
            <o:lock v:ext="edit" shapetype="f"/>
            <w10:wrap anchorx="margin"/>
          </v:line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59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55pt,7.15pt" to="35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" strokecolor="black [3200]" strokeweight=".5pt">
            <v:stroke joinstyle="miter"/>
            <o:lock v:ext="edit" shapetype="f"/>
            <w10:wrap anchorx="margin"/>
          </v:line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18. Задача №1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В одной молекуле ДНК нуклеотиды с </w:t>
      </w:r>
      <w:proofErr w:type="spellStart"/>
      <w:r w:rsidRPr="00AC7B13">
        <w:rPr>
          <w:rFonts w:ascii="Times New Roman" w:hAnsi="Times New Roman" w:cs="Times New Roman"/>
        </w:rPr>
        <w:t>тимином</w:t>
      </w:r>
      <w:proofErr w:type="spellEnd"/>
      <w:r w:rsidRPr="00AC7B13">
        <w:rPr>
          <w:rFonts w:ascii="Times New Roman" w:hAnsi="Times New Roman" w:cs="Times New Roman"/>
        </w:rPr>
        <w:t xml:space="preserve"> составляют 24% от общего числа нуклеотидов. Определите общее количество</w:t>
      </w:r>
      <w:proofErr w:type="gramStart"/>
      <w:r w:rsidRPr="00AC7B13">
        <w:rPr>
          <w:rFonts w:ascii="Times New Roman" w:hAnsi="Times New Roman" w:cs="Times New Roman"/>
        </w:rPr>
        <w:t xml:space="preserve"> (%) </w:t>
      </w:r>
      <w:proofErr w:type="gramEnd"/>
      <w:r w:rsidRPr="00AC7B13">
        <w:rPr>
          <w:rFonts w:ascii="Times New Roman" w:hAnsi="Times New Roman" w:cs="Times New Roman"/>
        </w:rPr>
        <w:t xml:space="preserve">нуклеотидов с гуанином, </w:t>
      </w:r>
      <w:proofErr w:type="spellStart"/>
      <w:r w:rsidRPr="00AC7B13">
        <w:rPr>
          <w:rFonts w:ascii="Times New Roman" w:hAnsi="Times New Roman" w:cs="Times New Roman"/>
        </w:rPr>
        <w:t>аденином</w:t>
      </w:r>
      <w:proofErr w:type="spellEnd"/>
      <w:r w:rsidRPr="00AC7B13">
        <w:rPr>
          <w:rFonts w:ascii="Times New Roman" w:hAnsi="Times New Roman" w:cs="Times New Roman"/>
        </w:rPr>
        <w:t xml:space="preserve">, </w:t>
      </w:r>
      <w:proofErr w:type="spellStart"/>
      <w:r w:rsidRPr="00AC7B13">
        <w:rPr>
          <w:rFonts w:ascii="Times New Roman" w:hAnsi="Times New Roman" w:cs="Times New Roman"/>
        </w:rPr>
        <w:t>цитозином</w:t>
      </w:r>
      <w:proofErr w:type="spellEnd"/>
      <w:r w:rsidRPr="00AC7B13">
        <w:rPr>
          <w:rFonts w:ascii="Times New Roman" w:hAnsi="Times New Roman" w:cs="Times New Roman"/>
        </w:rPr>
        <w:t xml:space="preserve"> в молекуле </w:t>
      </w:r>
      <w:r w:rsidRPr="00AC7B13">
        <w:rPr>
          <w:rFonts w:ascii="Times New Roman" w:hAnsi="Times New Roman" w:cs="Times New Roman"/>
        </w:rPr>
        <w:lastRenderedPageBreak/>
        <w:t xml:space="preserve">ДНК и объясните полученный результат. </w: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1" o:spid="_x0000_s1058" type="#_x0000_t32" style="position:absolute;left:0;text-align:left;margin-left:1.3pt;margin-top:8.1pt;width:36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WQ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Y6RI&#10;DzN63nsdQ6MsCw0ajCvArlJbG0qkR/VqXjT96pDSVUdUy6P128mAc/RI7lzCxRkIsxs+agY2BALE&#10;bh0b2wdI6AM6xqGcbkPhR48oPOazyXTx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2" o:spid="_x0000_s1057" type="#_x0000_t32" style="position:absolute;left:0;text-align:left;margin-left:1.3pt;margin-top:8.95pt;width:36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H8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Jakf0KBtDnGl3BnfIj3JV/2i6HeLpCpbIhseot/OGpITnxG9S/EXq6HMfvisGMQQ&#10;KBCmdapN7yFhDugUlnK+LYWfHKLwMZuns+X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3" o:spid="_x0000_s1056" type="#_x0000_t32" style="position:absolute;left:0;text-align:left;margin-left:1.3pt;margin-top:11.85pt;width:3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Py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kqkf0KBtDnGl3BnfIj3JV/2i6HeLpCpbIhseot/OGpITnxG9S/EXq6HMfvisGMQQ&#10;KBCmdapN7yFhDugUlnK+LYWfHKLwMZuns+X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6" o:spid="_x0000_s1055" type="#_x0000_t32" style="position:absolute;left:0;text-align:left;margin-left:1.3pt;margin-top:3.05pt;width:36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qG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m4UBDcYVEFeprQ0t0qN6NS+afndI6aojquUx+u1kIDkLGcm7lHBxBsrshs+aQQyB&#10;AnFax8b2ARLmgI5xKafbUvjRIwof89lkunic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8" o:spid="_x0000_s1054" type="#_x0000_t32" style="position:absolute;left:0;text-align:left;margin-left:1.3pt;margin-top:6.9pt;width:36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l0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zcOABuMKiKvU1oYW6VG9mhdNvzukdNUR1fIY/XYykJyFjORdSrg4A2V2w2fNIIZA&#10;gTitY2P7AAlzQMe4lNNtKfzoEYWP+WwyXTx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39" o:spid="_x0000_s1053" type="#_x0000_t32" style="position:absolute;left:0;text-align:left;margin-left:.55pt;margin-top:10.6pt;width:365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vJ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19. Задача №2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 Фрагмент цепи ДНК имеет следующую последовательность нуклеотидов: ГГГТТТГАГЦАТ. Определите последовательность нуклеотидов на </w:t>
      </w:r>
      <w:proofErr w:type="spellStart"/>
      <w:r w:rsidRPr="00AC7B13">
        <w:rPr>
          <w:rFonts w:ascii="Times New Roman" w:hAnsi="Times New Roman" w:cs="Times New Roman"/>
        </w:rPr>
        <w:t>иРНК</w:t>
      </w:r>
      <w:proofErr w:type="spellEnd"/>
      <w:r w:rsidRPr="00AC7B13">
        <w:rPr>
          <w:rFonts w:ascii="Times New Roman" w:hAnsi="Times New Roman" w:cs="Times New Roman"/>
        </w:rPr>
        <w:t xml:space="preserve">, антикодоны </w:t>
      </w:r>
      <w:proofErr w:type="spellStart"/>
      <w:r w:rsidRPr="00AC7B13">
        <w:rPr>
          <w:rFonts w:ascii="Times New Roman" w:hAnsi="Times New Roman" w:cs="Times New Roman"/>
        </w:rPr>
        <w:t>тРНК</w:t>
      </w:r>
      <w:proofErr w:type="spellEnd"/>
      <w:r w:rsidRPr="00AC7B13">
        <w:rPr>
          <w:rFonts w:ascii="Times New Roman" w:hAnsi="Times New Roman" w:cs="Times New Roman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noProof/>
        </w:rPr>
        <w:drawing>
          <wp:inline distT="0" distB="0" distL="0" distR="0" wp14:anchorId="16039B58" wp14:editId="236B4F25">
            <wp:extent cx="2257425" cy="2275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9797" t="8028" r="39741" b="55275"/>
                    <a:stretch/>
                  </pic:blipFill>
                  <pic:spPr bwMode="auto">
                    <a:xfrm>
                      <a:off x="0" y="0"/>
                      <a:ext cx="2270517" cy="228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Правила пользования таблицей: Первый нуклеотид в триплете берется из левого вертикального ряда, второй – из верхнего горизонтального ряда и третий – из правого вертикального. Там, где пересекутся линии, идущие от всех трёх нуклеотидов, и находится искомая аминокислота.</w: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7" o:spid="_x0000_s1052" type="#_x0000_t32" style="position:absolute;margin-left:-2.05pt;margin-top:13.2pt;width:36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pj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Lowe9n0LaAsErujJ+QnOSrflbku0VSVR2WLQvBb2cNuanPiN+l+IvVUGU/fFEUYjDg&#10;h2WdGtN7SFgDOgVOzjdO2MkhAh/zebZMZ0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8" o:spid="_x0000_s1051" type="#_x0000_t32" style="position:absolute;margin-left:-1.3pt;margin-top:3.65pt;width:36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t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ws9n0DaHsFLujO+QnuSrflb0u0VSlS2RDQ/Bb2cNuYnPiN6l+IvVUGU/fFEMYgjg&#10;h2GdatN7SBgDOoWdnG874SeHKHzM5ukymc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9" o:spid="_x0000_s1050" type="#_x0000_t32" style="position:absolute;margin-left:.2pt;margin-top:6.75pt;width:36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doHwIAADw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0" o:spid="_x0000_s1049" type="#_x0000_t32" style="position:absolute;margin-left:.95pt;margin-top:10.6pt;width:36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7" o:spid="_x0000_s1048" type="#_x0000_t32" style="position:absolute;margin-left:.2pt;margin-top:12.45pt;width:36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g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PgBDdrmEFfKnfEt0pN81c+KfrdIqrIlsuEh+u2sITnxGdG7FH+xGsrshy+KQQyB&#10;AmFap9r0HhLmgE5hKefbUvjJIQofs3m6TG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20. Задача №3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У собак черный цвет шерсти доминирует над </w:t>
      </w:r>
      <w:proofErr w:type="gramStart"/>
      <w:r w:rsidRPr="00AC7B13">
        <w:rPr>
          <w:rFonts w:ascii="Times New Roman" w:hAnsi="Times New Roman" w:cs="Times New Roman"/>
        </w:rPr>
        <w:t>кофейным</w:t>
      </w:r>
      <w:proofErr w:type="gramEnd"/>
      <w:r w:rsidRPr="00AC7B13">
        <w:rPr>
          <w:rFonts w:ascii="Times New Roman" w:hAnsi="Times New Roman" w:cs="Times New Roman"/>
        </w:rPr>
        <w:t>, а короткая шерсть – над длинной. Какова вероятность рождения черных короткошерстных щенков при скрещивании двух особей, гетерозиготных по обоим признакам.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Итоговая аттестационная работа по биологии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9 класс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Вариант 2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Выберите один верный ответ в заданиях 1-15.</w:t>
      </w:r>
    </w:p>
    <w:p w:rsidR="00AF26E3" w:rsidRPr="00AC7B13" w:rsidRDefault="00AF26E3" w:rsidP="00AC7B13">
      <w:pPr>
        <w:pStyle w:val="a4"/>
        <w:numPr>
          <w:ilvl w:val="0"/>
          <w:numId w:val="25"/>
        </w:numPr>
        <w:ind w:left="426"/>
        <w:rPr>
          <w:b/>
        </w:rPr>
      </w:pPr>
      <w:r w:rsidRPr="00AC7B13">
        <w:rPr>
          <w:b/>
        </w:rPr>
        <w:t>Элементарной единицей эволюции является:</w:t>
      </w:r>
    </w:p>
    <w:p w:rsidR="00AF26E3" w:rsidRPr="00AC7B13" w:rsidRDefault="00AF26E3" w:rsidP="00AC7B13">
      <w:pPr>
        <w:ind w:left="426"/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1.Вид</w:t>
      </w:r>
    </w:p>
    <w:p w:rsidR="00AF26E3" w:rsidRPr="00AC7B13" w:rsidRDefault="00AF26E3" w:rsidP="00AC7B13">
      <w:pPr>
        <w:pStyle w:val="a4"/>
        <w:numPr>
          <w:ilvl w:val="0"/>
          <w:numId w:val="25"/>
        </w:numPr>
        <w:ind w:left="709"/>
      </w:pPr>
      <w:r w:rsidRPr="00AC7B13">
        <w:t>Популяция</w:t>
      </w:r>
    </w:p>
    <w:p w:rsidR="00AF26E3" w:rsidRPr="00AC7B13" w:rsidRDefault="00AF26E3" w:rsidP="00AC7B13">
      <w:pPr>
        <w:pStyle w:val="a4"/>
        <w:numPr>
          <w:ilvl w:val="0"/>
          <w:numId w:val="25"/>
        </w:numPr>
        <w:ind w:left="709"/>
      </w:pPr>
      <w:r w:rsidRPr="00AC7B13">
        <w:t>Семейство</w:t>
      </w:r>
    </w:p>
    <w:p w:rsidR="00AF26E3" w:rsidRPr="00AC7B13" w:rsidRDefault="00AF26E3" w:rsidP="00AC7B13">
      <w:pPr>
        <w:pStyle w:val="a4"/>
        <w:numPr>
          <w:ilvl w:val="0"/>
          <w:numId w:val="25"/>
        </w:numPr>
        <w:ind w:left="709"/>
      </w:pPr>
      <w:r w:rsidRPr="00AC7B13">
        <w:t>Род</w:t>
      </w:r>
    </w:p>
    <w:p w:rsidR="00AF26E3" w:rsidRPr="00AC7B13" w:rsidRDefault="00AF26E3" w:rsidP="00AC7B13">
      <w:pPr>
        <w:pStyle w:val="a4"/>
        <w:numPr>
          <w:ilvl w:val="0"/>
          <w:numId w:val="40"/>
        </w:numPr>
        <w:ind w:left="426"/>
        <w:rPr>
          <w:b/>
        </w:rPr>
      </w:pPr>
      <w:r w:rsidRPr="00AC7B13">
        <w:rPr>
          <w:b/>
        </w:rPr>
        <w:t>Протеины это</w:t>
      </w:r>
    </w:p>
    <w:p w:rsidR="00AF26E3" w:rsidRPr="00AC7B13" w:rsidRDefault="00AF26E3" w:rsidP="00AC7B13">
      <w:pPr>
        <w:pStyle w:val="a4"/>
        <w:numPr>
          <w:ilvl w:val="0"/>
          <w:numId w:val="26"/>
        </w:numPr>
        <w:ind w:left="709"/>
      </w:pPr>
      <w:r w:rsidRPr="00AC7B13">
        <w:t>Мономеры</w:t>
      </w:r>
    </w:p>
    <w:p w:rsidR="00AF26E3" w:rsidRPr="00AC7B13" w:rsidRDefault="00AF26E3" w:rsidP="00AC7B13">
      <w:pPr>
        <w:pStyle w:val="a4"/>
        <w:numPr>
          <w:ilvl w:val="0"/>
          <w:numId w:val="26"/>
        </w:numPr>
        <w:ind w:left="709"/>
      </w:pPr>
      <w:r w:rsidRPr="00AC7B13">
        <w:t>Белки</w:t>
      </w:r>
    </w:p>
    <w:p w:rsidR="00AF26E3" w:rsidRPr="00AC7B13" w:rsidRDefault="00AF26E3" w:rsidP="00AC7B13">
      <w:pPr>
        <w:pStyle w:val="a4"/>
        <w:numPr>
          <w:ilvl w:val="0"/>
          <w:numId w:val="26"/>
        </w:numPr>
        <w:ind w:left="709"/>
      </w:pPr>
      <w:r w:rsidRPr="00AC7B13">
        <w:t>Углеводы</w:t>
      </w:r>
    </w:p>
    <w:p w:rsidR="00AF26E3" w:rsidRPr="00AC7B13" w:rsidRDefault="00AF26E3" w:rsidP="00AC7B13">
      <w:pPr>
        <w:pStyle w:val="a4"/>
        <w:numPr>
          <w:ilvl w:val="0"/>
          <w:numId w:val="26"/>
        </w:numPr>
        <w:ind w:left="709"/>
      </w:pPr>
      <w:r w:rsidRPr="00AC7B13">
        <w:t>Липиды</w:t>
      </w:r>
    </w:p>
    <w:p w:rsidR="00AF26E3" w:rsidRPr="00AC7B13" w:rsidRDefault="00AF26E3" w:rsidP="00AC7B13">
      <w:pPr>
        <w:pStyle w:val="a4"/>
        <w:numPr>
          <w:ilvl w:val="0"/>
          <w:numId w:val="40"/>
        </w:numPr>
        <w:ind w:left="426"/>
        <w:rPr>
          <w:b/>
        </w:rPr>
      </w:pPr>
      <w:r w:rsidRPr="00AC7B13">
        <w:rPr>
          <w:b/>
        </w:rPr>
        <w:t xml:space="preserve">Нуклеотид ДНК состоит </w:t>
      </w:r>
      <w:proofErr w:type="gramStart"/>
      <w:r w:rsidRPr="00AC7B13">
        <w:rPr>
          <w:b/>
        </w:rPr>
        <w:t>из</w:t>
      </w:r>
      <w:proofErr w:type="gramEnd"/>
      <w:r w:rsidRPr="00AC7B13">
        <w:rPr>
          <w:b/>
        </w:rPr>
        <w:t>:</w:t>
      </w:r>
    </w:p>
    <w:p w:rsidR="00AF26E3" w:rsidRPr="00AC7B13" w:rsidRDefault="00AF26E3" w:rsidP="00AC7B13">
      <w:pPr>
        <w:pStyle w:val="a4"/>
        <w:numPr>
          <w:ilvl w:val="0"/>
          <w:numId w:val="27"/>
        </w:numPr>
        <w:ind w:left="709"/>
      </w:pPr>
      <w:r w:rsidRPr="00AC7B13">
        <w:lastRenderedPageBreak/>
        <w:t xml:space="preserve">Рибозы, остатка фосфорной кислоты, </w:t>
      </w:r>
      <w:proofErr w:type="spellStart"/>
      <w:r w:rsidRPr="00AC7B13">
        <w:t>тимина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27"/>
        </w:numPr>
        <w:ind w:left="709"/>
      </w:pPr>
      <w:r w:rsidRPr="00AC7B13">
        <w:t xml:space="preserve">Фосфорной кислоты, </w:t>
      </w:r>
      <w:proofErr w:type="spellStart"/>
      <w:r w:rsidRPr="00AC7B13">
        <w:t>урацила</w:t>
      </w:r>
      <w:proofErr w:type="spellEnd"/>
      <w:r w:rsidRPr="00AC7B13">
        <w:t xml:space="preserve">, </w:t>
      </w:r>
      <w:proofErr w:type="spellStart"/>
      <w:r w:rsidRPr="00AC7B13">
        <w:t>дезоксирибозы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27"/>
        </w:numPr>
        <w:ind w:left="709"/>
      </w:pPr>
      <w:proofErr w:type="spellStart"/>
      <w:r w:rsidRPr="00AC7B13">
        <w:t>Дезоксирибозы</w:t>
      </w:r>
      <w:proofErr w:type="spellEnd"/>
      <w:r w:rsidRPr="00AC7B13">
        <w:t>, остатка фосфорной кислоты, азотистого основания</w:t>
      </w:r>
    </w:p>
    <w:p w:rsidR="00AF26E3" w:rsidRPr="00AC7B13" w:rsidRDefault="00AF26E3" w:rsidP="00AC7B13">
      <w:pPr>
        <w:pStyle w:val="a4"/>
        <w:numPr>
          <w:ilvl w:val="0"/>
          <w:numId w:val="27"/>
        </w:numPr>
        <w:ind w:left="709"/>
      </w:pPr>
      <w:r w:rsidRPr="00AC7B13">
        <w:t>Остатка фосфорной кислоты, рибозы, гуанина</w:t>
      </w:r>
    </w:p>
    <w:p w:rsidR="00AF26E3" w:rsidRPr="00AC7B13" w:rsidRDefault="00AF26E3" w:rsidP="00AC7B13">
      <w:pPr>
        <w:pStyle w:val="a4"/>
        <w:numPr>
          <w:ilvl w:val="0"/>
          <w:numId w:val="40"/>
        </w:numPr>
        <w:ind w:left="426"/>
        <w:rPr>
          <w:b/>
        </w:rPr>
      </w:pPr>
      <w:r w:rsidRPr="00AC7B13">
        <w:rPr>
          <w:b/>
        </w:rPr>
        <w:t>Общим для всех прокариот является</w:t>
      </w:r>
    </w:p>
    <w:p w:rsidR="00AF26E3" w:rsidRPr="00AC7B13" w:rsidRDefault="00AF26E3" w:rsidP="00AC7B13">
      <w:pPr>
        <w:pStyle w:val="a4"/>
        <w:numPr>
          <w:ilvl w:val="0"/>
          <w:numId w:val="28"/>
        </w:numPr>
        <w:ind w:left="709"/>
      </w:pPr>
      <w:r w:rsidRPr="00AC7B13">
        <w:t>Отсутствие ядра</w:t>
      </w:r>
    </w:p>
    <w:p w:rsidR="00AF26E3" w:rsidRPr="00AC7B13" w:rsidRDefault="00AF26E3" w:rsidP="00AC7B13">
      <w:pPr>
        <w:pStyle w:val="a4"/>
        <w:numPr>
          <w:ilvl w:val="0"/>
          <w:numId w:val="28"/>
        </w:numPr>
        <w:ind w:left="709"/>
      </w:pPr>
      <w:r w:rsidRPr="00AC7B13">
        <w:t>Отсутствие ДНК</w:t>
      </w:r>
    </w:p>
    <w:p w:rsidR="00AF26E3" w:rsidRPr="00AC7B13" w:rsidRDefault="00AF26E3" w:rsidP="00AC7B13">
      <w:pPr>
        <w:pStyle w:val="a4"/>
        <w:numPr>
          <w:ilvl w:val="0"/>
          <w:numId w:val="28"/>
        </w:numPr>
        <w:ind w:left="709"/>
      </w:pPr>
      <w:r w:rsidRPr="00AC7B13">
        <w:t>Гетеротрофный тип питания</w:t>
      </w:r>
    </w:p>
    <w:p w:rsidR="00AF26E3" w:rsidRPr="00AC7B13" w:rsidRDefault="00AF26E3" w:rsidP="00AC7B13">
      <w:pPr>
        <w:pStyle w:val="a4"/>
        <w:numPr>
          <w:ilvl w:val="0"/>
          <w:numId w:val="28"/>
        </w:numPr>
      </w:pPr>
      <w:r w:rsidRPr="00AC7B13">
        <w:t>Способность к фотосинтезу</w:t>
      </w:r>
    </w:p>
    <w:p w:rsidR="00AF26E3" w:rsidRPr="00AC7B13" w:rsidRDefault="00AF26E3" w:rsidP="00AC7B13">
      <w:pPr>
        <w:pStyle w:val="a4"/>
        <w:numPr>
          <w:ilvl w:val="0"/>
          <w:numId w:val="28"/>
        </w:numPr>
        <w:ind w:left="426"/>
        <w:rPr>
          <w:b/>
        </w:rPr>
      </w:pPr>
      <w:r w:rsidRPr="00AC7B13">
        <w:rPr>
          <w:b/>
        </w:rPr>
        <w:t>Маленький пузырек, содержащий ферменты, способные разрушать пищеварительные вещества</w:t>
      </w:r>
    </w:p>
    <w:p w:rsidR="00AF26E3" w:rsidRPr="00AC7B13" w:rsidRDefault="00AF26E3" w:rsidP="00AC7B13">
      <w:pPr>
        <w:pStyle w:val="a4"/>
        <w:numPr>
          <w:ilvl w:val="0"/>
          <w:numId w:val="29"/>
        </w:numPr>
        <w:ind w:left="709"/>
      </w:pPr>
      <w:r w:rsidRPr="00AC7B13">
        <w:t>Ядро</w:t>
      </w:r>
    </w:p>
    <w:p w:rsidR="00AF26E3" w:rsidRPr="00AC7B13" w:rsidRDefault="00AF26E3" w:rsidP="00AC7B13">
      <w:pPr>
        <w:pStyle w:val="a4"/>
        <w:numPr>
          <w:ilvl w:val="0"/>
          <w:numId w:val="29"/>
        </w:numPr>
        <w:ind w:left="709"/>
      </w:pPr>
      <w:r w:rsidRPr="00AC7B13">
        <w:t>Митохондрия</w:t>
      </w:r>
    </w:p>
    <w:p w:rsidR="00AF26E3" w:rsidRPr="00AC7B13" w:rsidRDefault="00AF26E3" w:rsidP="00AC7B13">
      <w:pPr>
        <w:pStyle w:val="a4"/>
        <w:numPr>
          <w:ilvl w:val="0"/>
          <w:numId w:val="29"/>
        </w:numPr>
        <w:ind w:left="709"/>
      </w:pPr>
      <w:r w:rsidRPr="00AC7B13">
        <w:t>Рибосома</w:t>
      </w:r>
    </w:p>
    <w:p w:rsidR="00AF26E3" w:rsidRPr="00AC7B13" w:rsidRDefault="00AF26E3" w:rsidP="00AC7B13">
      <w:pPr>
        <w:pStyle w:val="a4"/>
        <w:numPr>
          <w:ilvl w:val="0"/>
          <w:numId w:val="29"/>
        </w:numPr>
        <w:ind w:left="709"/>
      </w:pPr>
      <w:r w:rsidRPr="00AC7B13">
        <w:t>Лизосома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6.Исходным материалом для фотосинтеза служит?</w:t>
      </w:r>
    </w:p>
    <w:p w:rsidR="00AF26E3" w:rsidRPr="00AC7B13" w:rsidRDefault="00AF26E3" w:rsidP="00AC7B13">
      <w:pPr>
        <w:pStyle w:val="a4"/>
        <w:numPr>
          <w:ilvl w:val="0"/>
          <w:numId w:val="37"/>
        </w:numPr>
      </w:pPr>
      <w:r w:rsidRPr="00AC7B13">
        <w:t>Кислород и углекислый газ</w:t>
      </w:r>
    </w:p>
    <w:p w:rsidR="00AF26E3" w:rsidRPr="00AC7B13" w:rsidRDefault="00AF26E3" w:rsidP="00AC7B13">
      <w:pPr>
        <w:pStyle w:val="a4"/>
        <w:numPr>
          <w:ilvl w:val="0"/>
          <w:numId w:val="37"/>
        </w:numPr>
      </w:pPr>
      <w:r w:rsidRPr="00AC7B13">
        <w:t>Вода и кислород</w:t>
      </w:r>
    </w:p>
    <w:p w:rsidR="00AF26E3" w:rsidRPr="00AC7B13" w:rsidRDefault="00AF26E3" w:rsidP="00AC7B13">
      <w:pPr>
        <w:pStyle w:val="a4"/>
        <w:numPr>
          <w:ilvl w:val="0"/>
          <w:numId w:val="37"/>
        </w:numPr>
      </w:pPr>
      <w:r w:rsidRPr="00AC7B13">
        <w:t>Углекислый газ и воды</w:t>
      </w:r>
    </w:p>
    <w:p w:rsidR="00AF26E3" w:rsidRPr="00AC7B13" w:rsidRDefault="00AF26E3" w:rsidP="00AC7B13">
      <w:pPr>
        <w:pStyle w:val="a4"/>
        <w:numPr>
          <w:ilvl w:val="0"/>
          <w:numId w:val="37"/>
        </w:numPr>
      </w:pPr>
      <w:r w:rsidRPr="00AC7B13">
        <w:t>Углеводы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7. Генотипом называется</w:t>
      </w:r>
    </w:p>
    <w:p w:rsidR="00AF26E3" w:rsidRPr="00AC7B13" w:rsidRDefault="00AF26E3" w:rsidP="00AC7B13">
      <w:pPr>
        <w:pStyle w:val="a4"/>
        <w:numPr>
          <w:ilvl w:val="0"/>
          <w:numId w:val="36"/>
        </w:numPr>
      </w:pPr>
      <w:r w:rsidRPr="00AC7B13">
        <w:t>Совокупность внешних признаков</w:t>
      </w:r>
    </w:p>
    <w:p w:rsidR="00AF26E3" w:rsidRPr="00AC7B13" w:rsidRDefault="00AF26E3" w:rsidP="00AC7B13">
      <w:pPr>
        <w:pStyle w:val="a4"/>
        <w:numPr>
          <w:ilvl w:val="0"/>
          <w:numId w:val="36"/>
        </w:numPr>
      </w:pPr>
      <w:r w:rsidRPr="00AC7B13">
        <w:t>Совокупность доминантных генов</w:t>
      </w:r>
    </w:p>
    <w:p w:rsidR="00AF26E3" w:rsidRPr="00AC7B13" w:rsidRDefault="00AF26E3" w:rsidP="00AC7B13">
      <w:pPr>
        <w:pStyle w:val="a4"/>
        <w:numPr>
          <w:ilvl w:val="0"/>
          <w:numId w:val="36"/>
        </w:numPr>
      </w:pPr>
      <w:r w:rsidRPr="00AC7B13">
        <w:t>Совокупность всех генов</w:t>
      </w:r>
    </w:p>
    <w:p w:rsidR="00AF26E3" w:rsidRPr="00AC7B13" w:rsidRDefault="00AF26E3" w:rsidP="00AC7B13">
      <w:pPr>
        <w:pStyle w:val="a4"/>
        <w:numPr>
          <w:ilvl w:val="0"/>
          <w:numId w:val="36"/>
        </w:numPr>
      </w:pPr>
      <w:r w:rsidRPr="00AC7B13">
        <w:t>Совокупность внутренних признаков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8. Какое потомство получится от скрещивания красных гомозиготных коров с черным гомозиготным быком. Красный окрас доминантный.</w:t>
      </w:r>
    </w:p>
    <w:p w:rsidR="00AF26E3" w:rsidRPr="00AC7B13" w:rsidRDefault="00AF26E3" w:rsidP="00AC7B13">
      <w:pPr>
        <w:pStyle w:val="a4"/>
        <w:numPr>
          <w:ilvl w:val="0"/>
          <w:numId w:val="38"/>
        </w:numPr>
      </w:pPr>
      <w:r w:rsidRPr="00AC7B13">
        <w:t xml:space="preserve">Все </w:t>
      </w: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38"/>
        </w:numPr>
      </w:pP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pStyle w:val="a4"/>
        <w:numPr>
          <w:ilvl w:val="0"/>
          <w:numId w:val="38"/>
        </w:numPr>
      </w:pPr>
      <w:r w:rsidRPr="00AC7B13">
        <w:t>АА</w:t>
      </w:r>
    </w:p>
    <w:p w:rsidR="00AF26E3" w:rsidRPr="00AC7B13" w:rsidRDefault="00AF26E3" w:rsidP="00AC7B13">
      <w:pPr>
        <w:pStyle w:val="a4"/>
        <w:numPr>
          <w:ilvl w:val="0"/>
          <w:numId w:val="38"/>
        </w:numPr>
      </w:pPr>
      <w:proofErr w:type="spellStart"/>
      <w:r w:rsidRPr="00AC7B13">
        <w:t>Аа</w:t>
      </w:r>
      <w:proofErr w:type="spellEnd"/>
      <w:r w:rsidRPr="00AC7B13">
        <w:t xml:space="preserve"> и </w:t>
      </w:r>
      <w:proofErr w:type="spellStart"/>
      <w:r w:rsidRPr="00AC7B13">
        <w:t>аа</w:t>
      </w:r>
      <w:proofErr w:type="spellEnd"/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9. Важнейшей научной работой </w:t>
      </w:r>
      <w:proofErr w:type="spellStart"/>
      <w:r w:rsidRPr="00AC7B13">
        <w:rPr>
          <w:rFonts w:ascii="Times New Roman" w:hAnsi="Times New Roman" w:cs="Times New Roman"/>
          <w:b/>
        </w:rPr>
        <w:t>Н.И.Вавилова</w:t>
      </w:r>
      <w:proofErr w:type="spellEnd"/>
      <w:r w:rsidRPr="00AC7B13">
        <w:rPr>
          <w:rFonts w:ascii="Times New Roman" w:hAnsi="Times New Roman" w:cs="Times New Roman"/>
          <w:b/>
        </w:rPr>
        <w:t xml:space="preserve"> была работа о</w:t>
      </w:r>
    </w:p>
    <w:p w:rsidR="00AF26E3" w:rsidRPr="00AC7B13" w:rsidRDefault="00AF26E3" w:rsidP="00AC7B13">
      <w:pPr>
        <w:pStyle w:val="a4"/>
        <w:numPr>
          <w:ilvl w:val="0"/>
          <w:numId w:val="39"/>
        </w:numPr>
        <w:ind w:left="426" w:hanging="87"/>
      </w:pPr>
      <w:r w:rsidRPr="00AC7B13">
        <w:t>Эволюции видов</w:t>
      </w:r>
    </w:p>
    <w:p w:rsidR="00AF26E3" w:rsidRPr="00AC7B13" w:rsidRDefault="00AF26E3" w:rsidP="00AC7B13">
      <w:pPr>
        <w:pStyle w:val="a4"/>
        <w:numPr>
          <w:ilvl w:val="0"/>
          <w:numId w:val="39"/>
        </w:numPr>
        <w:ind w:left="426" w:hanging="87"/>
      </w:pPr>
      <w:proofErr w:type="gramStart"/>
      <w:r w:rsidRPr="00AC7B13">
        <w:t>Центрах</w:t>
      </w:r>
      <w:proofErr w:type="gramEnd"/>
      <w:r w:rsidRPr="00AC7B13">
        <w:t xml:space="preserve"> происхождения культурных растений</w:t>
      </w:r>
    </w:p>
    <w:p w:rsidR="00AF26E3" w:rsidRPr="00AC7B13" w:rsidRDefault="00AF26E3" w:rsidP="00AC7B13">
      <w:pPr>
        <w:pStyle w:val="a4"/>
        <w:numPr>
          <w:ilvl w:val="0"/>
          <w:numId w:val="39"/>
        </w:numPr>
        <w:ind w:left="426" w:hanging="87"/>
      </w:pPr>
      <w:r w:rsidRPr="00AC7B13">
        <w:t>Отдаленной гибридизации</w:t>
      </w:r>
    </w:p>
    <w:p w:rsidR="00AF26E3" w:rsidRPr="00AC7B13" w:rsidRDefault="00AF26E3" w:rsidP="00AC7B13">
      <w:pPr>
        <w:pStyle w:val="a4"/>
        <w:numPr>
          <w:ilvl w:val="0"/>
          <w:numId w:val="39"/>
        </w:numPr>
        <w:ind w:left="426" w:hanging="87"/>
      </w:pPr>
      <w:r w:rsidRPr="00AC7B13">
        <w:t xml:space="preserve">Искусственном </w:t>
      </w:r>
      <w:proofErr w:type="gramStart"/>
      <w:r w:rsidRPr="00AC7B13">
        <w:t>мутагенезе</w:t>
      </w:r>
      <w:proofErr w:type="gramEnd"/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10.Митоз начинается с фазы</w:t>
      </w:r>
    </w:p>
    <w:p w:rsidR="00AF26E3" w:rsidRPr="00AC7B13" w:rsidRDefault="00AF26E3" w:rsidP="00AC7B13">
      <w:pPr>
        <w:pStyle w:val="a4"/>
        <w:numPr>
          <w:ilvl w:val="0"/>
          <w:numId w:val="33"/>
        </w:numPr>
      </w:pPr>
      <w:r w:rsidRPr="00AC7B13">
        <w:t>Профазы</w:t>
      </w:r>
    </w:p>
    <w:p w:rsidR="00AF26E3" w:rsidRPr="00AC7B13" w:rsidRDefault="00AF26E3" w:rsidP="00AC7B13">
      <w:pPr>
        <w:pStyle w:val="a4"/>
        <w:numPr>
          <w:ilvl w:val="0"/>
          <w:numId w:val="33"/>
        </w:numPr>
      </w:pPr>
      <w:r w:rsidRPr="00AC7B13">
        <w:t>Метафаза</w:t>
      </w:r>
    </w:p>
    <w:p w:rsidR="00AF26E3" w:rsidRPr="00AC7B13" w:rsidRDefault="00AF26E3" w:rsidP="00AC7B13">
      <w:pPr>
        <w:pStyle w:val="a4"/>
        <w:numPr>
          <w:ilvl w:val="0"/>
          <w:numId w:val="33"/>
        </w:numPr>
      </w:pPr>
      <w:r w:rsidRPr="00AC7B13">
        <w:t>Телофазы</w:t>
      </w:r>
    </w:p>
    <w:p w:rsidR="00AF26E3" w:rsidRPr="00AC7B13" w:rsidRDefault="00AF26E3" w:rsidP="00AC7B13">
      <w:pPr>
        <w:pStyle w:val="a4"/>
        <w:numPr>
          <w:ilvl w:val="0"/>
          <w:numId w:val="33"/>
        </w:numPr>
      </w:pPr>
      <w:r w:rsidRPr="00AC7B13">
        <w:t>Анафазы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11.Процесс образования половых клеток называется</w:t>
      </w:r>
    </w:p>
    <w:p w:rsidR="00AF26E3" w:rsidRPr="00AC7B13" w:rsidRDefault="00AF26E3" w:rsidP="00AC7B13">
      <w:pPr>
        <w:pStyle w:val="a4"/>
        <w:numPr>
          <w:ilvl w:val="0"/>
          <w:numId w:val="34"/>
        </w:numPr>
      </w:pPr>
      <w:r w:rsidRPr="00AC7B13">
        <w:t>Овогенез</w:t>
      </w:r>
    </w:p>
    <w:p w:rsidR="00AF26E3" w:rsidRPr="00AC7B13" w:rsidRDefault="00AF26E3" w:rsidP="00AC7B13">
      <w:pPr>
        <w:pStyle w:val="a4"/>
        <w:numPr>
          <w:ilvl w:val="0"/>
          <w:numId w:val="34"/>
        </w:numPr>
      </w:pPr>
      <w:r w:rsidRPr="00AC7B13">
        <w:t>Гаметогенез</w:t>
      </w:r>
    </w:p>
    <w:p w:rsidR="00AF26E3" w:rsidRPr="00AC7B13" w:rsidRDefault="00AF26E3" w:rsidP="00AC7B13">
      <w:pPr>
        <w:pStyle w:val="a4"/>
        <w:numPr>
          <w:ilvl w:val="0"/>
          <w:numId w:val="34"/>
        </w:numPr>
      </w:pPr>
      <w:r w:rsidRPr="00AC7B13">
        <w:t>Оплодотворение</w:t>
      </w:r>
    </w:p>
    <w:p w:rsidR="00AF26E3" w:rsidRPr="00AC7B13" w:rsidRDefault="00AF26E3" w:rsidP="00AC7B13">
      <w:pPr>
        <w:pStyle w:val="a4"/>
        <w:numPr>
          <w:ilvl w:val="0"/>
          <w:numId w:val="34"/>
        </w:numPr>
      </w:pPr>
      <w:r w:rsidRPr="00AC7B13">
        <w:t>Сперматогенез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12.Биосфера это</w:t>
      </w:r>
    </w:p>
    <w:p w:rsidR="00AF26E3" w:rsidRPr="00AC7B13" w:rsidRDefault="00AF26E3" w:rsidP="00AC7B13">
      <w:pPr>
        <w:pStyle w:val="a4"/>
        <w:numPr>
          <w:ilvl w:val="0"/>
          <w:numId w:val="35"/>
        </w:numPr>
      </w:pPr>
      <w:r w:rsidRPr="00AC7B13">
        <w:t>Оболочка жизни</w:t>
      </w:r>
    </w:p>
    <w:p w:rsidR="00AF26E3" w:rsidRPr="00AC7B13" w:rsidRDefault="00AF26E3" w:rsidP="00AC7B13">
      <w:pPr>
        <w:pStyle w:val="a4"/>
        <w:numPr>
          <w:ilvl w:val="0"/>
          <w:numId w:val="35"/>
        </w:numPr>
      </w:pPr>
      <w:r w:rsidRPr="00AC7B13">
        <w:t>Воздушная оболочка</w:t>
      </w:r>
    </w:p>
    <w:p w:rsidR="00AF26E3" w:rsidRPr="00AC7B13" w:rsidRDefault="00AF26E3" w:rsidP="00AC7B13">
      <w:pPr>
        <w:pStyle w:val="a4"/>
        <w:numPr>
          <w:ilvl w:val="0"/>
          <w:numId w:val="35"/>
        </w:numPr>
      </w:pPr>
      <w:r w:rsidRPr="00AC7B13">
        <w:t>Водная оболочка</w:t>
      </w:r>
    </w:p>
    <w:p w:rsidR="00AF26E3" w:rsidRPr="00AC7B13" w:rsidRDefault="00AF26E3" w:rsidP="00AC7B13">
      <w:pPr>
        <w:pStyle w:val="a4"/>
        <w:numPr>
          <w:ilvl w:val="0"/>
          <w:numId w:val="35"/>
        </w:numPr>
      </w:pPr>
      <w:r w:rsidRPr="00AC7B13">
        <w:t>Почвенная оболочка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13. Бычий цепень относится к организмам, обитающим </w:t>
      </w:r>
      <w:proofErr w:type="gramStart"/>
      <w:r w:rsidRPr="00AC7B13">
        <w:rPr>
          <w:rFonts w:ascii="Times New Roman" w:hAnsi="Times New Roman" w:cs="Times New Roman"/>
          <w:b/>
        </w:rPr>
        <w:t>в</w:t>
      </w:r>
      <w:proofErr w:type="gramEnd"/>
    </w:p>
    <w:p w:rsidR="00AF26E3" w:rsidRPr="00AC7B13" w:rsidRDefault="00AF26E3" w:rsidP="00AC7B13">
      <w:pPr>
        <w:pStyle w:val="a4"/>
        <w:numPr>
          <w:ilvl w:val="0"/>
          <w:numId w:val="30"/>
        </w:numPr>
      </w:pPr>
      <w:r w:rsidRPr="00AC7B13">
        <w:t>Организменной среде</w:t>
      </w:r>
    </w:p>
    <w:p w:rsidR="00AF26E3" w:rsidRPr="00AC7B13" w:rsidRDefault="00AF26E3" w:rsidP="00AC7B13">
      <w:pPr>
        <w:pStyle w:val="a4"/>
        <w:numPr>
          <w:ilvl w:val="0"/>
          <w:numId w:val="30"/>
        </w:numPr>
      </w:pPr>
      <w:r w:rsidRPr="00AC7B13">
        <w:t>Водной среде</w:t>
      </w:r>
    </w:p>
    <w:p w:rsidR="00AF26E3" w:rsidRPr="00AC7B13" w:rsidRDefault="00AF26E3" w:rsidP="00AC7B13">
      <w:pPr>
        <w:pStyle w:val="a4"/>
        <w:numPr>
          <w:ilvl w:val="0"/>
          <w:numId w:val="30"/>
        </w:numPr>
      </w:pPr>
      <w:r w:rsidRPr="00AC7B13">
        <w:t>Наземно-воздушной среде</w:t>
      </w:r>
    </w:p>
    <w:p w:rsidR="00AF26E3" w:rsidRPr="00AC7B13" w:rsidRDefault="00AF26E3" w:rsidP="00AC7B13">
      <w:pPr>
        <w:pStyle w:val="a4"/>
        <w:numPr>
          <w:ilvl w:val="0"/>
          <w:numId w:val="30"/>
        </w:numPr>
      </w:pPr>
      <w:r w:rsidRPr="00AC7B13">
        <w:lastRenderedPageBreak/>
        <w:t>Почвенной среде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14. К эволюционным изменениям не относится</w:t>
      </w:r>
    </w:p>
    <w:p w:rsidR="00AF26E3" w:rsidRPr="00AC7B13" w:rsidRDefault="00AF26E3" w:rsidP="00AC7B13">
      <w:pPr>
        <w:pStyle w:val="a4"/>
        <w:numPr>
          <w:ilvl w:val="0"/>
          <w:numId w:val="32"/>
        </w:numPr>
      </w:pPr>
      <w:r w:rsidRPr="00AC7B13">
        <w:t>Параллелизм</w:t>
      </w:r>
    </w:p>
    <w:p w:rsidR="00AF26E3" w:rsidRPr="00AC7B13" w:rsidRDefault="00AF26E3" w:rsidP="00AC7B13">
      <w:pPr>
        <w:pStyle w:val="a4"/>
        <w:numPr>
          <w:ilvl w:val="0"/>
          <w:numId w:val="32"/>
        </w:numPr>
      </w:pPr>
      <w:r w:rsidRPr="00AC7B13">
        <w:t>Естественный отбор</w:t>
      </w:r>
    </w:p>
    <w:p w:rsidR="00AF26E3" w:rsidRPr="00AC7B13" w:rsidRDefault="00AF26E3" w:rsidP="00AC7B13">
      <w:pPr>
        <w:pStyle w:val="a4"/>
        <w:numPr>
          <w:ilvl w:val="0"/>
          <w:numId w:val="32"/>
        </w:numPr>
      </w:pPr>
      <w:r w:rsidRPr="00AC7B13">
        <w:t>Конвергенция</w:t>
      </w:r>
    </w:p>
    <w:p w:rsidR="00AF26E3" w:rsidRPr="00AC7B13" w:rsidRDefault="00AF26E3" w:rsidP="00AC7B13">
      <w:pPr>
        <w:pStyle w:val="a4"/>
        <w:numPr>
          <w:ilvl w:val="0"/>
          <w:numId w:val="32"/>
        </w:numPr>
      </w:pPr>
      <w:r w:rsidRPr="00AC7B13">
        <w:t>Дивергенция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15. Эра новой жизни</w:t>
      </w:r>
    </w:p>
    <w:p w:rsidR="00AF26E3" w:rsidRPr="00AC7B13" w:rsidRDefault="00AF26E3" w:rsidP="00AC7B13">
      <w:pPr>
        <w:pStyle w:val="a4"/>
        <w:numPr>
          <w:ilvl w:val="0"/>
          <w:numId w:val="31"/>
        </w:numPr>
      </w:pPr>
      <w:r w:rsidRPr="00AC7B13">
        <w:t>Кайнозой</w:t>
      </w:r>
    </w:p>
    <w:p w:rsidR="00AF26E3" w:rsidRPr="00AC7B13" w:rsidRDefault="00AF26E3" w:rsidP="00AC7B13">
      <w:pPr>
        <w:pStyle w:val="a4"/>
        <w:numPr>
          <w:ilvl w:val="0"/>
          <w:numId w:val="31"/>
        </w:numPr>
      </w:pPr>
      <w:r w:rsidRPr="00AC7B13">
        <w:t>Мезозой</w:t>
      </w:r>
    </w:p>
    <w:p w:rsidR="00AF26E3" w:rsidRPr="00AC7B13" w:rsidRDefault="00AF26E3" w:rsidP="00AC7B13">
      <w:pPr>
        <w:pStyle w:val="a4"/>
        <w:numPr>
          <w:ilvl w:val="0"/>
          <w:numId w:val="31"/>
        </w:numPr>
      </w:pPr>
      <w:r w:rsidRPr="00AC7B13">
        <w:t>Протерозой</w:t>
      </w:r>
    </w:p>
    <w:p w:rsidR="00AF26E3" w:rsidRPr="00AC7B13" w:rsidRDefault="00AF26E3" w:rsidP="00AC7B13">
      <w:pPr>
        <w:pStyle w:val="a4"/>
        <w:numPr>
          <w:ilvl w:val="0"/>
          <w:numId w:val="31"/>
        </w:numPr>
      </w:pPr>
      <w:r w:rsidRPr="00AC7B13">
        <w:t>Палеозой</w:t>
      </w:r>
    </w:p>
    <w:p w:rsidR="00AF26E3" w:rsidRPr="00AC7B13" w:rsidRDefault="00AF26E3" w:rsidP="00AC7B13">
      <w:pPr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16.Найдите ошибки в приведенном тексте. Укажите номера предложений, в которых они допущены, объясните их.</w:t>
      </w:r>
    </w:p>
    <w:p w:rsidR="00AF26E3" w:rsidRPr="00AC7B13" w:rsidRDefault="00AF26E3" w:rsidP="00AC7B13">
      <w:pPr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1. Для определения принадлежности особи к определенному виду используется несколько критериев. 2. Цитологический критерий основан на внутренних и внешних различиях между видами. 3. Географический критерий основан на разделении ареалов, в пределах которых обитают виды. 4. Экологический критерий основан на половых различиях особей. 5. Генетический критерий основан на не скрещиваемости разных видов друг с другом или отсутствии у них плодовитого потомства.</w: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9" o:spid="_x0000_s1047" type="#_x0000_t32" style="position:absolute;margin-left:1.8pt;margin-top:7.85pt;width:5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Vh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Dxgp&#10;0gNHz3uvY2mULcKCBuMKiKvU1oYR6VG9mhdNvzukdNUR1fIY/XYykJyFjORdSrg4A2V2w2fNIIZA&#10;gbitY2P7AAl7QMdIyulGCj96ROFjPn0Eoo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0" o:spid="_x0000_s1046" type="#_x0000_t32" style="position:absolute;margin-left:1.05pt;margin-top:10.95pt;width:5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R0IAIAAD0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1" o:spid="_x0000_s1045" type="#_x0000_t32" style="position:absolute;margin-left:1.05pt;margin-top:.65pt;width:5in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dF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40" o:spid="_x0000_s1044" type="#_x0000_t32" style="position:absolute;margin-left:-.45pt;margin-top:6.85pt;width:5in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uy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41" o:spid="_x0000_s1043" type="#_x0000_t32" style="position:absolute;margin-left:1.05pt;margin-top:9.2pt;width:5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1Y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"/>
        </w:pic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42" o:spid="_x0000_s1042" type="#_x0000_t32" style="position:absolute;margin-left:1.05pt;margin-top:12.3pt;width:5in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p0Hg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17. Запишите пищевую цепочку, состоящую из 4-х организмов</w:t>
      </w: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3" o:spid="_x0000_s1041" type="#_x0000_t32" style="position:absolute;margin-left:1.05pt;margin-top:12.95pt;width:5in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A8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Th7CgwbgC4iq1tWFEelSv5kXT7w4pXXVEtTxGv50MJGchI3mXEi7OQJnd8FkziCFQ&#10;IG7r2Ng+QMIe0DGScrqRwo8eUfiYTx+BaO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4" o:spid="_x0000_s1040" type="#_x0000_t32" style="position:absolute;margin-left:1.05pt;margin-top:3.4pt;width:5in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1V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18. Задача №1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В одной молекуле ДНК нуклеотиды с </w:t>
      </w:r>
      <w:proofErr w:type="spellStart"/>
      <w:r w:rsidRPr="00AC7B13">
        <w:rPr>
          <w:rFonts w:ascii="Times New Roman" w:hAnsi="Times New Roman" w:cs="Times New Roman"/>
        </w:rPr>
        <w:t>тимином</w:t>
      </w:r>
      <w:proofErr w:type="spellEnd"/>
      <w:r w:rsidRPr="00AC7B13">
        <w:rPr>
          <w:rFonts w:ascii="Times New Roman" w:hAnsi="Times New Roman" w:cs="Times New Roman"/>
        </w:rPr>
        <w:t xml:space="preserve"> составляют 18% от общего числа нуклеотидов. Определите общее количество</w:t>
      </w:r>
      <w:proofErr w:type="gramStart"/>
      <w:r w:rsidRPr="00AC7B13">
        <w:rPr>
          <w:rFonts w:ascii="Times New Roman" w:hAnsi="Times New Roman" w:cs="Times New Roman"/>
        </w:rPr>
        <w:t xml:space="preserve"> (%) </w:t>
      </w:r>
      <w:proofErr w:type="gramEnd"/>
      <w:r w:rsidRPr="00AC7B13">
        <w:rPr>
          <w:rFonts w:ascii="Times New Roman" w:hAnsi="Times New Roman" w:cs="Times New Roman"/>
        </w:rPr>
        <w:t xml:space="preserve">нуклеотидов с гуанином, </w:t>
      </w:r>
      <w:proofErr w:type="spellStart"/>
      <w:r w:rsidRPr="00AC7B13">
        <w:rPr>
          <w:rFonts w:ascii="Times New Roman" w:hAnsi="Times New Roman" w:cs="Times New Roman"/>
        </w:rPr>
        <w:t>аденином</w:t>
      </w:r>
      <w:proofErr w:type="spellEnd"/>
      <w:r w:rsidRPr="00AC7B13">
        <w:rPr>
          <w:rFonts w:ascii="Times New Roman" w:hAnsi="Times New Roman" w:cs="Times New Roman"/>
        </w:rPr>
        <w:t xml:space="preserve">, </w:t>
      </w:r>
      <w:proofErr w:type="spellStart"/>
      <w:r w:rsidRPr="00AC7B13">
        <w:rPr>
          <w:rFonts w:ascii="Times New Roman" w:hAnsi="Times New Roman" w:cs="Times New Roman"/>
        </w:rPr>
        <w:t>цитозином</w:t>
      </w:r>
      <w:proofErr w:type="spellEnd"/>
      <w:r w:rsidRPr="00AC7B13">
        <w:rPr>
          <w:rFonts w:ascii="Times New Roman" w:hAnsi="Times New Roman" w:cs="Times New Roman"/>
        </w:rPr>
        <w:t xml:space="preserve"> в молекуле ДНК и объясните полученный результат. </w: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5" o:spid="_x0000_s1039" type="#_x0000_t32" style="position:absolute;left:0;text-align:left;margin-left:1.05pt;margin-top:9.25pt;width:363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Z0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SazsKABuMKiKvUzoYW6Uk9m0dNfzikdNUR1fIY/XI2kJyFjORNSrg4A2X2w1fNIIZA&#10;gTitU2P7AAlzQKe4lPNtKfzkEYWP+Txbzo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6" o:spid="_x0000_s1038" type="#_x0000_t32" style="position:absolute;left:0;text-align:left;margin-left:1.05pt;margin-top:10.85pt;width:363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Y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7" o:spid="_x0000_s1037" type="#_x0000_t32" style="position:absolute;left:0;text-align:left;margin-left:1.05pt;margin-top:1.35pt;width:36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AW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Joch8GNBhXQFyltja0SI/qxTxp+sMhpauOqJbH6NeTgeQsZCTvUsLFGSizG75qBjEE&#10;CsRpHRvbB0iYAzrGpZxuS+FHjyh8zGfZYja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8" o:spid="_x0000_s1036" type="#_x0000_t32" style="position:absolute;left:0;text-align:left;margin-left:1.05pt;margin-top:2.2pt;width:36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n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9" o:spid="_x0000_s1035" type="#_x0000_t32" style="position:absolute;left:0;text-align:left;margin-left:1.05pt;margin-top:3.8pt;width:36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rE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43" o:spid="_x0000_s1034" type="#_x0000_t32" style="position:absolute;left:0;text-align:left;margin-left:.3pt;margin-top:8.7pt;width:36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lR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ZQ/hAUNxhUQV6mtDSPSo3o1z5p+d0jpqiOq5TH67WQgOQsZybuUcHEGyuyGL5pBDIEC&#10;cVvHxvYBEvaAjpGU040UfvSIwsd8ls+BaYz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"/>
        </w:pict>
      </w:r>
      <w:r>
        <w:rPr>
          <w:rFonts w:ascii="Times New Roman" w:hAnsi="Times New Roman" w:cs="Times New Roman"/>
          <w:b/>
          <w:noProof/>
        </w:rPr>
        <w:pict>
          <v:shape id="AutoShape 44" o:spid="_x0000_s1033" type="#_x0000_t32" style="position:absolute;left:0;text-align:left;margin-left:3.3pt;margin-top:-237.3pt;width:5in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K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  <w:b/>
        </w:rPr>
      </w:pP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2" o:spid="_x0000_s1032" type="#_x0000_t32" style="position:absolute;left:0;text-align:left;margin-left:1.05pt;margin-top:5.15pt;width:36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s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a+vkM2uYQVsqd8R3Sk3zVL4p+t0iqsiWy4SH67awhOfEZ0bsUf7EaquyHz4pBDIEC&#10;YVin2vQeEsaATmEn59tO+MkhCh+z+cNi/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19. Задача №2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Фрагмент цепи ДНК имеет следующую последовательность нуклеотидов: ААТТГГЦТАЦГТ. Определите последовательность нуклеотидов на </w:t>
      </w:r>
      <w:proofErr w:type="spellStart"/>
      <w:r w:rsidRPr="00AC7B13">
        <w:rPr>
          <w:rFonts w:ascii="Times New Roman" w:hAnsi="Times New Roman" w:cs="Times New Roman"/>
        </w:rPr>
        <w:t>иРНК</w:t>
      </w:r>
      <w:proofErr w:type="spellEnd"/>
      <w:r w:rsidRPr="00AC7B13">
        <w:rPr>
          <w:rFonts w:ascii="Times New Roman" w:hAnsi="Times New Roman" w:cs="Times New Roman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AF26E3" w:rsidRPr="00AC7B13" w:rsidRDefault="00AF26E3" w:rsidP="00AC7B13">
      <w:pPr>
        <w:contextualSpacing/>
        <w:jc w:val="center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6C7FF8D" wp14:editId="21A3BE82">
            <wp:extent cx="2295525" cy="231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9797" t="8028" r="39741" b="55275"/>
                    <a:stretch/>
                  </pic:blipFill>
                  <pic:spPr bwMode="auto">
                    <a:xfrm>
                      <a:off x="0" y="0"/>
                      <a:ext cx="2309500" cy="23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Правила пользования таблицей: Первый нуклеотид в триплете берется из левого вертикального ряда, второй – из верхнего горизонтального ряда и третий – из правого вертикального. Там, где пересекутся линии, идущие от всех трёх нуклеотидов, и находится искомая аминокислота.</w: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1" o:spid="_x0000_s1031" type="#_x0000_t32" style="position:absolute;left:0;text-align:left;margin-left:.2pt;margin-top:6pt;width:5in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dQ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2" o:spid="_x0000_s1030" type="#_x0000_t32" style="position:absolute;left:0;text-align:left;margin-left:.2pt;margin-top:8.35pt;width:5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B8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fQwCfsZjCsgrFJbGyakR/VqXjT97pDSVUdUy2P028lAchYykncp4eIMVNkNnzWDGAIF&#10;4rKOje0DJKwBHSMnpxsn/OgRhY/59BF4Bu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3" o:spid="_x0000_s1029" type="#_x0000_t32" style="position:absolute;left:0;text-align:left;margin-left:.2pt;margin-top:9.2pt;width:5in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NN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LPMFKk&#10;B4qe917Hymg6DfsZjCsgrFJbGyakR/VqXjT97pDSVUdUy2P028lAchYykncp4eIMVNkNnzWDGAIF&#10;4rKOje0DJKwBHSMnpxsn/OgRhY/57BF4Bu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"/>
        </w:pict>
      </w:r>
    </w:p>
    <w:p w:rsidR="00AF26E3" w:rsidRPr="00AC7B13" w:rsidRDefault="00AF26E3" w:rsidP="00AC7B13">
      <w:pPr>
        <w:contextualSpacing/>
        <w:jc w:val="both"/>
        <w:rPr>
          <w:rFonts w:ascii="Times New Roman" w:hAnsi="Times New Roman" w:cs="Times New Roman"/>
        </w:rPr>
      </w:pP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4" o:spid="_x0000_s1028" type="#_x0000_t32" style="position:absolute;left:0;text-align:left;margin-left:.2pt;margin-top:1.15pt;width:5in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V7Hg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"/>
        </w:pict>
      </w:r>
    </w:p>
    <w:p w:rsidR="00AF26E3" w:rsidRPr="00AC7B13" w:rsidRDefault="00EC2671" w:rsidP="00AC7B1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5" o:spid="_x0000_s1027" type="#_x0000_t32" style="position:absolute;left:0;text-align:left;margin-left:.2pt;margin-top:6.5pt;width:5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d1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GCnS&#10;A0XPe69jZfQwDfsZjCsgrFJbGyakR/VqXjT97pDSVUdUy2P028lAchYykncp4eIMVNkNnzWDGAIF&#10;4rKOje0DJKwBHSMnpxsn/OgRhY/59BF4Bu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"/>
        </w:pic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>20. Задача №3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 xml:space="preserve">Широкие ноздри у человека доминируют над </w:t>
      </w:r>
      <w:proofErr w:type="gramStart"/>
      <w:r w:rsidRPr="00AC7B13">
        <w:rPr>
          <w:rFonts w:ascii="Times New Roman" w:hAnsi="Times New Roman" w:cs="Times New Roman"/>
        </w:rPr>
        <w:t>узкими</w:t>
      </w:r>
      <w:proofErr w:type="gramEnd"/>
      <w:r w:rsidRPr="00AC7B13">
        <w:rPr>
          <w:rFonts w:ascii="Times New Roman" w:hAnsi="Times New Roman" w:cs="Times New Roman"/>
        </w:rPr>
        <w:t xml:space="preserve">, а высокая переносица над низкой. Какие носы могут иметь дети от брака дигетерозиготной женщины и мужчины с узкими ноздрями и низкой переносицей. 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</w:p>
    <w:p w:rsidR="00AF26E3" w:rsidRPr="00AC7B13" w:rsidRDefault="00AF26E3" w:rsidP="00AC7B1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Задания 1-15 оцениваются в 1 балл за каждый верный ответ</w:t>
      </w:r>
    </w:p>
    <w:p w:rsidR="0098105B" w:rsidRPr="00AC7B13" w:rsidRDefault="00475EB7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>Задание 16 оценивается в 1 балл</w:t>
      </w:r>
      <w:r w:rsidR="0098105B" w:rsidRPr="00AC7B13">
        <w:rPr>
          <w:rFonts w:ascii="Times New Roman" w:hAnsi="Times New Roman" w:cs="Times New Roman"/>
          <w:bCs/>
        </w:rPr>
        <w:t xml:space="preserve"> за каждый верный ответ, максимально – </w:t>
      </w:r>
      <w:r w:rsidRPr="00AC7B13">
        <w:rPr>
          <w:rFonts w:ascii="Times New Roman" w:hAnsi="Times New Roman" w:cs="Times New Roman"/>
          <w:bCs/>
        </w:rPr>
        <w:t>3</w:t>
      </w:r>
      <w:r w:rsidR="0098105B" w:rsidRPr="00AC7B13">
        <w:rPr>
          <w:rFonts w:ascii="Times New Roman" w:hAnsi="Times New Roman" w:cs="Times New Roman"/>
          <w:bCs/>
        </w:rPr>
        <w:t xml:space="preserve"> балла</w:t>
      </w:r>
      <w:r w:rsidRPr="00AC7B13">
        <w:rPr>
          <w:rFonts w:ascii="Times New Roman" w:hAnsi="Times New Roman" w:cs="Times New Roman"/>
          <w:bCs/>
        </w:rPr>
        <w:t>.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 xml:space="preserve">Задание 17 оценивается в </w:t>
      </w:r>
      <w:r w:rsidR="00475EB7" w:rsidRPr="00AC7B13">
        <w:rPr>
          <w:rFonts w:ascii="Times New Roman" w:hAnsi="Times New Roman" w:cs="Times New Roman"/>
          <w:bCs/>
        </w:rPr>
        <w:t>2</w:t>
      </w:r>
      <w:r w:rsidRPr="00AC7B13">
        <w:rPr>
          <w:rFonts w:ascii="Times New Roman" w:hAnsi="Times New Roman" w:cs="Times New Roman"/>
          <w:bCs/>
        </w:rPr>
        <w:t xml:space="preserve"> балл</w:t>
      </w:r>
      <w:r w:rsidR="00475EB7" w:rsidRPr="00AC7B13">
        <w:rPr>
          <w:rFonts w:ascii="Times New Roman" w:hAnsi="Times New Roman" w:cs="Times New Roman"/>
          <w:bCs/>
        </w:rPr>
        <w:t>а</w:t>
      </w:r>
      <w:r w:rsidRPr="00AC7B13">
        <w:rPr>
          <w:rFonts w:ascii="Times New Roman" w:hAnsi="Times New Roman" w:cs="Times New Roman"/>
          <w:bCs/>
        </w:rPr>
        <w:t xml:space="preserve"> за полный верный ответ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 xml:space="preserve">Задание 18 оценивается в </w:t>
      </w:r>
      <w:r w:rsidR="00475EB7" w:rsidRPr="00AC7B13">
        <w:rPr>
          <w:rFonts w:ascii="Times New Roman" w:hAnsi="Times New Roman" w:cs="Times New Roman"/>
          <w:bCs/>
        </w:rPr>
        <w:t>3</w:t>
      </w:r>
      <w:r w:rsidRPr="00AC7B13">
        <w:rPr>
          <w:rFonts w:ascii="Times New Roman" w:hAnsi="Times New Roman" w:cs="Times New Roman"/>
          <w:bCs/>
        </w:rPr>
        <w:t xml:space="preserve"> балл</w:t>
      </w:r>
      <w:r w:rsidR="00475EB7" w:rsidRPr="00AC7B13">
        <w:rPr>
          <w:rFonts w:ascii="Times New Roman" w:hAnsi="Times New Roman" w:cs="Times New Roman"/>
          <w:bCs/>
        </w:rPr>
        <w:t>а</w:t>
      </w:r>
      <w:r w:rsidRPr="00AC7B13">
        <w:rPr>
          <w:rFonts w:ascii="Times New Roman" w:hAnsi="Times New Roman" w:cs="Times New Roman"/>
          <w:bCs/>
        </w:rPr>
        <w:t xml:space="preserve"> за полный верный ответ.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 xml:space="preserve">Задание 19 оценивается в </w:t>
      </w:r>
      <w:r w:rsidR="00475EB7" w:rsidRPr="00AC7B13">
        <w:rPr>
          <w:rFonts w:ascii="Times New Roman" w:hAnsi="Times New Roman" w:cs="Times New Roman"/>
          <w:bCs/>
        </w:rPr>
        <w:t>3</w:t>
      </w:r>
      <w:r w:rsidRPr="00AC7B13">
        <w:rPr>
          <w:rFonts w:ascii="Times New Roman" w:hAnsi="Times New Roman" w:cs="Times New Roman"/>
          <w:bCs/>
        </w:rPr>
        <w:t xml:space="preserve"> балл</w:t>
      </w:r>
      <w:r w:rsidR="00475EB7" w:rsidRPr="00AC7B13">
        <w:rPr>
          <w:rFonts w:ascii="Times New Roman" w:hAnsi="Times New Roman" w:cs="Times New Roman"/>
          <w:bCs/>
        </w:rPr>
        <w:t>а</w:t>
      </w:r>
      <w:r w:rsidRPr="00AC7B13">
        <w:rPr>
          <w:rFonts w:ascii="Times New Roman" w:hAnsi="Times New Roman" w:cs="Times New Roman"/>
          <w:bCs/>
        </w:rPr>
        <w:t xml:space="preserve"> за полный верный ответ.</w:t>
      </w:r>
    </w:p>
    <w:p w:rsidR="0098105B" w:rsidRPr="00AC7B13" w:rsidRDefault="0098105B" w:rsidP="00AC7B13">
      <w:pPr>
        <w:rPr>
          <w:rFonts w:ascii="Times New Roman" w:hAnsi="Times New Roman" w:cs="Times New Roman"/>
          <w:bCs/>
        </w:rPr>
      </w:pPr>
      <w:r w:rsidRPr="00AC7B13">
        <w:rPr>
          <w:rFonts w:ascii="Times New Roman" w:hAnsi="Times New Roman" w:cs="Times New Roman"/>
          <w:bCs/>
        </w:rPr>
        <w:t xml:space="preserve">Задание 20 оценивается в </w:t>
      </w:r>
      <w:r w:rsidR="00475EB7" w:rsidRPr="00AC7B13">
        <w:rPr>
          <w:rFonts w:ascii="Times New Roman" w:hAnsi="Times New Roman" w:cs="Times New Roman"/>
          <w:bCs/>
        </w:rPr>
        <w:t>3</w:t>
      </w:r>
      <w:r w:rsidRPr="00AC7B13">
        <w:rPr>
          <w:rFonts w:ascii="Times New Roman" w:hAnsi="Times New Roman" w:cs="Times New Roman"/>
          <w:bCs/>
        </w:rPr>
        <w:t xml:space="preserve"> балла за полный верный ответ.</w:t>
      </w:r>
    </w:p>
    <w:p w:rsidR="00AF26E3" w:rsidRPr="00AC7B13" w:rsidRDefault="00AF26E3" w:rsidP="00AC7B1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</w:pPr>
    </w:p>
    <w:p w:rsidR="00AF26E3" w:rsidRPr="00AC7B13" w:rsidRDefault="00AF26E3" w:rsidP="00AC7B13">
      <w:pPr>
        <w:contextualSpacing/>
        <w:rPr>
          <w:rFonts w:ascii="Times New Roman" w:hAnsi="Times New Roman" w:cs="Times New Roman"/>
          <w:b/>
        </w:rPr>
      </w:pPr>
      <w:r w:rsidRPr="00AC7B13">
        <w:rPr>
          <w:rFonts w:ascii="Times New Roman" w:hAnsi="Times New Roman" w:cs="Times New Roman"/>
          <w:b/>
        </w:rPr>
        <w:t xml:space="preserve">Критерии оценивания: </w:t>
      </w:r>
    </w:p>
    <w:p w:rsidR="00AF26E3" w:rsidRPr="00AC7B13" w:rsidRDefault="00B75376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29-24 балла</w:t>
      </w:r>
      <w:r w:rsidR="00AF26E3" w:rsidRPr="00AC7B13">
        <w:rPr>
          <w:rFonts w:ascii="Times New Roman" w:hAnsi="Times New Roman" w:cs="Times New Roman"/>
        </w:rPr>
        <w:t xml:space="preserve"> – «5»</w:t>
      </w:r>
    </w:p>
    <w:p w:rsidR="00AF26E3" w:rsidRPr="00AC7B13" w:rsidRDefault="00B75376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23</w:t>
      </w:r>
      <w:r w:rsidR="00AF26E3" w:rsidRPr="00AC7B13">
        <w:rPr>
          <w:rFonts w:ascii="Times New Roman" w:hAnsi="Times New Roman" w:cs="Times New Roman"/>
        </w:rPr>
        <w:t>-20 баллов – «4»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19-14 баллов – «3»</w:t>
      </w:r>
    </w:p>
    <w:p w:rsidR="00AF26E3" w:rsidRPr="00AC7B13" w:rsidRDefault="00AF26E3" w:rsidP="00AC7B13">
      <w:pPr>
        <w:contextualSpacing/>
        <w:rPr>
          <w:rFonts w:ascii="Times New Roman" w:hAnsi="Times New Roman" w:cs="Times New Roman"/>
        </w:rPr>
      </w:pPr>
      <w:r w:rsidRPr="00AC7B13">
        <w:rPr>
          <w:rFonts w:ascii="Times New Roman" w:hAnsi="Times New Roman" w:cs="Times New Roman"/>
        </w:rPr>
        <w:t>13-0 – баллов – «2»</w:t>
      </w:r>
    </w:p>
    <w:p w:rsidR="00AF26E3" w:rsidRPr="00AC7B13" w:rsidRDefault="00AF26E3" w:rsidP="00AC7B1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</w:rPr>
        <w:sectPr w:rsidR="00AF26E3" w:rsidRPr="00AC7B13" w:rsidSect="00AC7B13">
          <w:type w:val="continuous"/>
          <w:pgSz w:w="11906" w:h="16838"/>
          <w:pgMar w:top="284" w:right="850" w:bottom="426" w:left="1134" w:header="708" w:footer="708" w:gutter="0"/>
          <w:cols w:space="287"/>
          <w:docGrid w:linePitch="360"/>
        </w:sectPr>
      </w:pPr>
    </w:p>
    <w:p w:rsidR="0051316B" w:rsidRPr="00AC7B13" w:rsidRDefault="0051316B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  <w:bookmarkStart w:id="0" w:name="_GoBack"/>
      <w:bookmarkEnd w:id="0"/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7431B3" w:rsidRPr="00AC7B13" w:rsidRDefault="007431B3" w:rsidP="00AC7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highlight w:val="white"/>
        </w:rPr>
      </w:pPr>
    </w:p>
    <w:sectPr w:rsidR="007431B3" w:rsidRPr="00AC7B13" w:rsidSect="00AC7B1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8D" w:rsidRDefault="00DB7A8D" w:rsidP="00AC7B13">
      <w:r>
        <w:separator/>
      </w:r>
    </w:p>
  </w:endnote>
  <w:endnote w:type="continuationSeparator" w:id="0">
    <w:p w:rsidR="00DB7A8D" w:rsidRDefault="00DB7A8D" w:rsidP="00AC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20844"/>
      <w:docPartObj>
        <w:docPartGallery w:val="Page Numbers (Bottom of Page)"/>
        <w:docPartUnique/>
      </w:docPartObj>
    </w:sdtPr>
    <w:sdtContent>
      <w:p w:rsidR="00EC2671" w:rsidRDefault="00EC2671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9F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C2671" w:rsidRDefault="00EC26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8D" w:rsidRDefault="00DB7A8D" w:rsidP="00AC7B13">
      <w:r>
        <w:separator/>
      </w:r>
    </w:p>
  </w:footnote>
  <w:footnote w:type="continuationSeparator" w:id="0">
    <w:p w:rsidR="00DB7A8D" w:rsidRDefault="00DB7A8D" w:rsidP="00AC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2337E"/>
    <w:multiLevelType w:val="hybridMultilevel"/>
    <w:tmpl w:val="176A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CA9"/>
    <w:multiLevelType w:val="hybridMultilevel"/>
    <w:tmpl w:val="B602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3133"/>
    <w:multiLevelType w:val="multilevel"/>
    <w:tmpl w:val="6B1A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014D1"/>
    <w:multiLevelType w:val="hybridMultilevel"/>
    <w:tmpl w:val="898A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0F"/>
    <w:multiLevelType w:val="hybridMultilevel"/>
    <w:tmpl w:val="42E0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3036"/>
    <w:multiLevelType w:val="hybridMultilevel"/>
    <w:tmpl w:val="AC18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568F"/>
    <w:multiLevelType w:val="hybridMultilevel"/>
    <w:tmpl w:val="F474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467D"/>
    <w:multiLevelType w:val="hybridMultilevel"/>
    <w:tmpl w:val="677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1D88"/>
    <w:multiLevelType w:val="hybridMultilevel"/>
    <w:tmpl w:val="2EB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A0067"/>
    <w:multiLevelType w:val="hybridMultilevel"/>
    <w:tmpl w:val="4D60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5CE0"/>
    <w:multiLevelType w:val="hybridMultilevel"/>
    <w:tmpl w:val="95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06AB"/>
    <w:multiLevelType w:val="hybridMultilevel"/>
    <w:tmpl w:val="066E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B3A5B"/>
    <w:multiLevelType w:val="hybridMultilevel"/>
    <w:tmpl w:val="D1D2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28CD"/>
    <w:multiLevelType w:val="hybridMultilevel"/>
    <w:tmpl w:val="1BA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00C2"/>
    <w:multiLevelType w:val="hybridMultilevel"/>
    <w:tmpl w:val="7992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A0235"/>
    <w:multiLevelType w:val="hybridMultilevel"/>
    <w:tmpl w:val="BE14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6DCD"/>
    <w:multiLevelType w:val="multilevel"/>
    <w:tmpl w:val="4E8C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45BB5"/>
    <w:multiLevelType w:val="hybridMultilevel"/>
    <w:tmpl w:val="144C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3AC8"/>
    <w:multiLevelType w:val="hybridMultilevel"/>
    <w:tmpl w:val="9B5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B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E4916"/>
    <w:multiLevelType w:val="hybridMultilevel"/>
    <w:tmpl w:val="11A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2600"/>
    <w:multiLevelType w:val="hybridMultilevel"/>
    <w:tmpl w:val="F49A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A532B"/>
    <w:multiLevelType w:val="hybridMultilevel"/>
    <w:tmpl w:val="9DE2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45020"/>
    <w:multiLevelType w:val="hybridMultilevel"/>
    <w:tmpl w:val="F35CB736"/>
    <w:lvl w:ilvl="0" w:tplc="71B466B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3D522955"/>
    <w:multiLevelType w:val="hybridMultilevel"/>
    <w:tmpl w:val="B08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D0053"/>
    <w:multiLevelType w:val="hybridMultilevel"/>
    <w:tmpl w:val="1E38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142D"/>
    <w:multiLevelType w:val="hybridMultilevel"/>
    <w:tmpl w:val="677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20445"/>
    <w:multiLevelType w:val="hybridMultilevel"/>
    <w:tmpl w:val="1008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B6B0F"/>
    <w:multiLevelType w:val="hybridMultilevel"/>
    <w:tmpl w:val="B836A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4AAF"/>
    <w:multiLevelType w:val="hybridMultilevel"/>
    <w:tmpl w:val="A2121A1A"/>
    <w:lvl w:ilvl="0" w:tplc="06DC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4421DC"/>
    <w:multiLevelType w:val="hybridMultilevel"/>
    <w:tmpl w:val="8D44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D7895"/>
    <w:multiLevelType w:val="hybridMultilevel"/>
    <w:tmpl w:val="9116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72F"/>
    <w:multiLevelType w:val="multilevel"/>
    <w:tmpl w:val="FF7E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A371E"/>
    <w:multiLevelType w:val="multilevel"/>
    <w:tmpl w:val="8DB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020F2"/>
    <w:multiLevelType w:val="hybridMultilevel"/>
    <w:tmpl w:val="BA562856"/>
    <w:lvl w:ilvl="0" w:tplc="0120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C020D8"/>
    <w:multiLevelType w:val="hybridMultilevel"/>
    <w:tmpl w:val="8A3A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30D5F"/>
    <w:multiLevelType w:val="multilevel"/>
    <w:tmpl w:val="6B12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648F3"/>
    <w:multiLevelType w:val="hybridMultilevel"/>
    <w:tmpl w:val="0F24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0437E"/>
    <w:multiLevelType w:val="hybridMultilevel"/>
    <w:tmpl w:val="DAC2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B4A4B"/>
    <w:multiLevelType w:val="multilevel"/>
    <w:tmpl w:val="B78A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C15F0"/>
    <w:multiLevelType w:val="hybridMultilevel"/>
    <w:tmpl w:val="9992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1643"/>
    <w:multiLevelType w:val="hybridMultilevel"/>
    <w:tmpl w:val="8D44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2"/>
  </w:num>
  <w:num w:numId="4">
    <w:abstractNumId w:val="17"/>
  </w:num>
  <w:num w:numId="5">
    <w:abstractNumId w:val="39"/>
  </w:num>
  <w:num w:numId="6">
    <w:abstractNumId w:val="5"/>
  </w:num>
  <w:num w:numId="7">
    <w:abstractNumId w:val="19"/>
  </w:num>
  <w:num w:numId="8">
    <w:abstractNumId w:val="23"/>
  </w:num>
  <w:num w:numId="9">
    <w:abstractNumId w:val="37"/>
  </w:num>
  <w:num w:numId="10">
    <w:abstractNumId w:val="31"/>
  </w:num>
  <w:num w:numId="11">
    <w:abstractNumId w:val="11"/>
  </w:num>
  <w:num w:numId="12">
    <w:abstractNumId w:val="10"/>
  </w:num>
  <w:num w:numId="13">
    <w:abstractNumId w:val="35"/>
  </w:num>
  <w:num w:numId="14">
    <w:abstractNumId w:val="14"/>
  </w:num>
  <w:num w:numId="15">
    <w:abstractNumId w:val="40"/>
  </w:num>
  <w:num w:numId="16">
    <w:abstractNumId w:val="2"/>
  </w:num>
  <w:num w:numId="17">
    <w:abstractNumId w:val="13"/>
  </w:num>
  <w:num w:numId="18">
    <w:abstractNumId w:val="9"/>
  </w:num>
  <w:num w:numId="19">
    <w:abstractNumId w:val="21"/>
  </w:num>
  <w:num w:numId="20">
    <w:abstractNumId w:val="16"/>
  </w:num>
  <w:num w:numId="21">
    <w:abstractNumId w:val="27"/>
  </w:num>
  <w:num w:numId="22">
    <w:abstractNumId w:val="26"/>
  </w:num>
  <w:num w:numId="23">
    <w:abstractNumId w:val="38"/>
  </w:num>
  <w:num w:numId="24">
    <w:abstractNumId w:val="41"/>
  </w:num>
  <w:num w:numId="25">
    <w:abstractNumId w:val="24"/>
  </w:num>
  <w:num w:numId="26">
    <w:abstractNumId w:val="12"/>
  </w:num>
  <w:num w:numId="27">
    <w:abstractNumId w:val="15"/>
  </w:num>
  <w:num w:numId="28">
    <w:abstractNumId w:val="1"/>
  </w:num>
  <w:num w:numId="29">
    <w:abstractNumId w:val="34"/>
  </w:num>
  <w:num w:numId="30">
    <w:abstractNumId w:val="8"/>
  </w:num>
  <w:num w:numId="31">
    <w:abstractNumId w:val="30"/>
  </w:num>
  <w:num w:numId="32">
    <w:abstractNumId w:val="20"/>
  </w:num>
  <w:num w:numId="33">
    <w:abstractNumId w:val="6"/>
  </w:num>
  <w:num w:numId="34">
    <w:abstractNumId w:val="4"/>
  </w:num>
  <w:num w:numId="35">
    <w:abstractNumId w:val="18"/>
  </w:num>
  <w:num w:numId="36">
    <w:abstractNumId w:val="25"/>
  </w:num>
  <w:num w:numId="37">
    <w:abstractNumId w:val="7"/>
  </w:num>
  <w:num w:numId="38">
    <w:abstractNumId w:val="22"/>
  </w:num>
  <w:num w:numId="39">
    <w:abstractNumId w:val="29"/>
  </w:num>
  <w:num w:numId="40">
    <w:abstractNumId w:val="28"/>
  </w:num>
  <w:num w:numId="41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2BB"/>
    <w:rsid w:val="00063BC5"/>
    <w:rsid w:val="000874C5"/>
    <w:rsid w:val="000D3980"/>
    <w:rsid w:val="00110888"/>
    <w:rsid w:val="00130406"/>
    <w:rsid w:val="001422BF"/>
    <w:rsid w:val="0019204F"/>
    <w:rsid w:val="00222D68"/>
    <w:rsid w:val="002469F5"/>
    <w:rsid w:val="00263FB3"/>
    <w:rsid w:val="00394127"/>
    <w:rsid w:val="00473F08"/>
    <w:rsid w:val="00475EB7"/>
    <w:rsid w:val="0051316B"/>
    <w:rsid w:val="00537C7C"/>
    <w:rsid w:val="00544A15"/>
    <w:rsid w:val="0059416B"/>
    <w:rsid w:val="005C78BE"/>
    <w:rsid w:val="00620252"/>
    <w:rsid w:val="00641DAA"/>
    <w:rsid w:val="00674CD5"/>
    <w:rsid w:val="006B3AA5"/>
    <w:rsid w:val="006E2F2E"/>
    <w:rsid w:val="007431B3"/>
    <w:rsid w:val="00802117"/>
    <w:rsid w:val="00884627"/>
    <w:rsid w:val="008F3059"/>
    <w:rsid w:val="009056E7"/>
    <w:rsid w:val="00931C54"/>
    <w:rsid w:val="00956795"/>
    <w:rsid w:val="0098105B"/>
    <w:rsid w:val="009E3A3D"/>
    <w:rsid w:val="00AA0F9C"/>
    <w:rsid w:val="00AC7B13"/>
    <w:rsid w:val="00AD43B5"/>
    <w:rsid w:val="00AF26E3"/>
    <w:rsid w:val="00B15EFC"/>
    <w:rsid w:val="00B63A85"/>
    <w:rsid w:val="00B75376"/>
    <w:rsid w:val="00C20314"/>
    <w:rsid w:val="00C51EF3"/>
    <w:rsid w:val="00CB73E4"/>
    <w:rsid w:val="00CD0819"/>
    <w:rsid w:val="00CF50E3"/>
    <w:rsid w:val="00D11511"/>
    <w:rsid w:val="00D43FAA"/>
    <w:rsid w:val="00D91955"/>
    <w:rsid w:val="00D970FF"/>
    <w:rsid w:val="00DB7A8D"/>
    <w:rsid w:val="00DF0C4C"/>
    <w:rsid w:val="00E12CBF"/>
    <w:rsid w:val="00EC2671"/>
    <w:rsid w:val="00EC52BB"/>
    <w:rsid w:val="00EC7C3C"/>
    <w:rsid w:val="00F52A65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AutoShape 28"/>
        <o:r id="V:Rule2" type="connector" idref="#AutoShape 17"/>
        <o:r id="V:Rule3" type="connector" idref="#AutoShape 35"/>
        <o:r id="V:Rule4" type="connector" idref="#AutoShape 32"/>
        <o:r id="V:Rule5" type="connector" idref="#AutoShape 39"/>
        <o:r id="V:Rule6" type="connector" idref="#AutoShape 27"/>
        <o:r id="V:Rule7" type="connector" idref="#AutoShape 15"/>
        <o:r id="V:Rule8" type="connector" idref="#AutoShape 43"/>
        <o:r id="V:Rule9" type="connector" idref="#AutoShape 18"/>
        <o:r id="V:Rule10" type="connector" idref="#AutoShape 16"/>
        <o:r id="V:Rule11" type="connector" idref="#AutoShape 13"/>
        <o:r id="V:Rule12" type="connector" idref="#AutoShape 26"/>
        <o:r id="V:Rule13" type="connector" idref="#AutoShape 5"/>
        <o:r id="V:Rule14" type="connector" idref="#AutoShape 44"/>
        <o:r id="V:Rule15" type="connector" idref="#AutoShape 37"/>
        <o:r id="V:Rule16" type="connector" idref="#AutoShape 8"/>
        <o:r id="V:Rule17" type="connector" idref="#AutoShape 41"/>
        <o:r id="V:Rule18" type="connector" idref="#AutoShape 31"/>
        <o:r id="V:Rule19" type="connector" idref="#AutoShape 19"/>
        <o:r id="V:Rule20" type="connector" idref="#AutoShape 22"/>
        <o:r id="V:Rule21" type="connector" idref="#AutoShape 21"/>
        <o:r id="V:Rule22" type="connector" idref="#AutoShape 33"/>
        <o:r id="V:Rule23" type="connector" idref="#AutoShape 23"/>
        <o:r id="V:Rule24" type="connector" idref="#AutoShape 25"/>
        <o:r id="V:Rule25" type="connector" idref="#AutoShape 9"/>
        <o:r id="V:Rule26" type="connector" idref="#AutoShape 11"/>
        <o:r id="V:Rule27" type="connector" idref="#AutoShape 40"/>
        <o:r id="V:Rule28" type="connector" idref="#AutoShape 29"/>
        <o:r id="V:Rule29" type="connector" idref="#AutoShape 12"/>
        <o:r id="V:Rule30" type="connector" idref="#AutoShape 36"/>
        <o:r id="V:Rule31" type="connector" idref="#AutoShape 38"/>
        <o:r id="V:Rule32" type="connector" idref="#AutoShape 34"/>
        <o:r id="V:Rule33" type="connector" idref="#AutoShape 24"/>
        <o:r id="V:Rule34" type="connector" idref="#AutoShape 20"/>
        <o:r id="V:Rule35" type="connector" idref="#AutoShape 4"/>
        <o:r id="V:Rule36" type="connector" idref="#AutoShape 10"/>
        <o:r id="V:Rule37" type="connector" idref="#AutoShape 7"/>
        <o:r id="V:Rule38" type="connector" idref="#AutoShape 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8B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78BE"/>
    <w:pPr>
      <w:keepNext/>
      <w:keepLines/>
      <w:widowControl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5C78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1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CB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9416B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c15">
    <w:name w:val="c15"/>
    <w:basedOn w:val="a0"/>
    <w:rsid w:val="0059416B"/>
  </w:style>
  <w:style w:type="character" w:customStyle="1" w:styleId="c5">
    <w:name w:val="c5"/>
    <w:basedOn w:val="a0"/>
    <w:rsid w:val="0059416B"/>
  </w:style>
  <w:style w:type="paragraph" w:customStyle="1" w:styleId="c0">
    <w:name w:val="c0"/>
    <w:basedOn w:val="a"/>
    <w:rsid w:val="005941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3">
    <w:name w:val="c13"/>
    <w:basedOn w:val="a0"/>
    <w:rsid w:val="0059416B"/>
  </w:style>
  <w:style w:type="paragraph" w:customStyle="1" w:styleId="c3">
    <w:name w:val="c3"/>
    <w:basedOn w:val="a"/>
    <w:rsid w:val="005941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9">
    <w:name w:val="c29"/>
    <w:basedOn w:val="a"/>
    <w:rsid w:val="00641D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422BF"/>
  </w:style>
  <w:style w:type="paragraph" w:customStyle="1" w:styleId="c7">
    <w:name w:val="c7"/>
    <w:basedOn w:val="a"/>
    <w:rsid w:val="008F305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5C78B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8BE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8BE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uiPriority w:val="99"/>
    <w:rsid w:val="005C78BE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5C78BE"/>
    <w:pPr>
      <w:widowControl/>
      <w:spacing w:after="120" w:line="480" w:lineRule="auto"/>
      <w:ind w:left="283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C78B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C78BE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a6"/>
    <w:semiHidden/>
    <w:rsid w:val="005C78BE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C78BE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5C78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Курсив"/>
    <w:rsid w:val="005C78B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3">
    <w:name w:val="Основной текст2"/>
    <w:rsid w:val="005C78B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1">
    <w:name w:val="Основной текст4"/>
    <w:basedOn w:val="a"/>
    <w:rsid w:val="005C78BE"/>
    <w:pPr>
      <w:shd w:val="clear" w:color="auto" w:fill="FFFFFF"/>
      <w:suppressAutoHyphens/>
      <w:spacing w:before="300" w:line="269" w:lineRule="exact"/>
      <w:ind w:firstLine="300"/>
      <w:jc w:val="both"/>
    </w:pPr>
    <w:rPr>
      <w:rFonts w:ascii="Liberation Serif" w:eastAsia="Droid Sans Fallback" w:hAnsi="Liberation Serif" w:cs="FreeSans"/>
      <w:color w:val="auto"/>
      <w:kern w:val="1"/>
      <w:sz w:val="20"/>
      <w:szCs w:val="20"/>
      <w:lang w:eastAsia="zh-CN" w:bidi="hi-IN"/>
    </w:rPr>
  </w:style>
  <w:style w:type="character" w:customStyle="1" w:styleId="a9">
    <w:name w:val="Основной текст + Полужирный"/>
    <w:rsid w:val="005C78B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aa">
    <w:name w:val="No Spacing"/>
    <w:qFormat/>
    <w:rsid w:val="005C7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5C78B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qFormat/>
    <w:rsid w:val="005C7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5C78BE"/>
    <w:pPr>
      <w:widowControl/>
      <w:suppressAutoHyphens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c">
    <w:name w:val="Название Знак"/>
    <w:basedOn w:val="a0"/>
    <w:link w:val="ab"/>
    <w:rsid w:val="005C78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Plain Text"/>
    <w:basedOn w:val="a"/>
    <w:link w:val="ae"/>
    <w:rsid w:val="005C78BE"/>
    <w:pPr>
      <w:widowControl/>
    </w:pPr>
    <w:rPr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5C78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5C78BE"/>
    <w:pPr>
      <w:autoSpaceDE w:val="0"/>
      <w:autoSpaceDN w:val="0"/>
      <w:adjustRightInd w:val="0"/>
      <w:spacing w:line="226" w:lineRule="exact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rsid w:val="005C78BE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C78B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rsid w:val="005C78B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rsid w:val="005C78B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5C78B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5C78BE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2">
    <w:name w:val="Font Style12"/>
    <w:rsid w:val="005C78B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5C78B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5C78BE"/>
    <w:pPr>
      <w:autoSpaceDE w:val="0"/>
      <w:autoSpaceDN w:val="0"/>
      <w:adjustRightInd w:val="0"/>
      <w:spacing w:line="278" w:lineRule="exact"/>
      <w:jc w:val="center"/>
    </w:pPr>
    <w:rPr>
      <w:rFonts w:ascii="Times New Roman" w:hAnsi="Times New Roman" w:cs="Times New Roman"/>
      <w:color w:val="auto"/>
    </w:rPr>
  </w:style>
  <w:style w:type="character" w:styleId="af">
    <w:name w:val="Strong"/>
    <w:uiPriority w:val="22"/>
    <w:qFormat/>
    <w:rsid w:val="005C78BE"/>
    <w:rPr>
      <w:b/>
      <w:bCs/>
    </w:rPr>
  </w:style>
  <w:style w:type="paragraph" w:styleId="af0">
    <w:name w:val="footer"/>
    <w:basedOn w:val="a"/>
    <w:link w:val="af1"/>
    <w:uiPriority w:val="99"/>
    <w:unhideWhenUsed/>
    <w:rsid w:val="005C78BE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C78BE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5C78B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60">
    <w:name w:val="Заголовок 6 Знак"/>
    <w:basedOn w:val="a0"/>
    <w:link w:val="6"/>
    <w:uiPriority w:val="9"/>
    <w:semiHidden/>
    <w:rsid w:val="005131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431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1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AC7B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C7B1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E1F0-7A40-4F45-BEAC-4BEC767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61</Pages>
  <Words>23821</Words>
  <Characters>135782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17</cp:revision>
  <cp:lastPrinted>2022-02-10T22:41:00Z</cp:lastPrinted>
  <dcterms:created xsi:type="dcterms:W3CDTF">2022-02-16T12:14:00Z</dcterms:created>
  <dcterms:modified xsi:type="dcterms:W3CDTF">2024-02-23T13:53:00Z</dcterms:modified>
</cp:coreProperties>
</file>